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D531" w14:textId="680E28CD" w:rsidR="00D865EC" w:rsidRPr="00D865EC" w:rsidRDefault="00D865EC" w:rsidP="00D865EC">
      <w:pPr>
        <w:pStyle w:val="a3"/>
        <w:jc w:val="center"/>
        <w:rPr>
          <w:rStyle w:val="ezkurwreuab5ozgtqnkl"/>
          <w:b/>
          <w:bCs/>
        </w:rPr>
      </w:pPr>
      <w:r w:rsidRPr="00D865EC">
        <w:rPr>
          <w:b/>
          <w:bCs/>
        </w:rPr>
        <w:t>ӘЛ</w:t>
      </w:r>
      <w:r w:rsidRPr="00D865EC">
        <w:rPr>
          <w:rStyle w:val="ezkurwreuab5ozgtqnkl"/>
          <w:b/>
          <w:bCs/>
        </w:rPr>
        <w:t>-ФАРАБИ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АТЫНДАҒЫ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ҚАЗАҚ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ҰЛТТЫҚ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УНИВЕРСИТЕТІ</w:t>
      </w:r>
      <w:r w:rsidRPr="00D865EC">
        <w:rPr>
          <w:b/>
          <w:bCs/>
        </w:rPr>
        <w:t xml:space="preserve"> </w:t>
      </w:r>
      <w:r w:rsidRPr="00D865EC">
        <w:rPr>
          <w:b/>
          <w:bCs/>
          <w:lang w:val="kk-KZ"/>
        </w:rPr>
        <w:t xml:space="preserve">                                                 </w:t>
      </w:r>
      <w:r w:rsidRPr="00D865EC">
        <w:rPr>
          <w:rStyle w:val="ezkurwreuab5ozgtqnkl"/>
          <w:b/>
          <w:bCs/>
        </w:rPr>
        <w:t>ХАЛЫҚАРАЛЫҚ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ҚАТЫНАСТАР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ФАКУЛЬТЕТІ</w:t>
      </w:r>
      <w:r w:rsidRPr="00D865EC">
        <w:rPr>
          <w:b/>
          <w:bCs/>
        </w:rPr>
        <w:t xml:space="preserve"> </w:t>
      </w:r>
      <w:r w:rsidRPr="00D865EC">
        <w:rPr>
          <w:b/>
          <w:bCs/>
          <w:lang w:val="kk-KZ"/>
        </w:rPr>
        <w:t xml:space="preserve">                                                                           </w:t>
      </w:r>
      <w:r w:rsidRPr="00D865EC">
        <w:rPr>
          <w:rStyle w:val="ezkurwreuab5ozgtqnkl"/>
          <w:b/>
          <w:bCs/>
        </w:rPr>
        <w:t>"ХАЛЫҚАРАЛЫҚ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ҚАТЫНАСТАР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ЖӘНЕ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ӘЛЕМДІК</w:t>
      </w:r>
      <w:r w:rsidRPr="00D865EC">
        <w:rPr>
          <w:b/>
          <w:bCs/>
        </w:rPr>
        <w:t xml:space="preserve"> </w:t>
      </w:r>
      <w:r w:rsidRPr="00D865EC">
        <w:rPr>
          <w:rStyle w:val="ezkurwreuab5ozgtqnkl"/>
          <w:b/>
          <w:bCs/>
        </w:rPr>
        <w:t>ЭКОНОМИКА"КАФЕДРАСЫ</w:t>
      </w:r>
    </w:p>
    <w:p w14:paraId="39599AB4" w14:textId="77777777" w:rsidR="00D865EC" w:rsidRDefault="00D865EC">
      <w:pPr>
        <w:pStyle w:val="a3"/>
        <w:rPr>
          <w:rStyle w:val="ezkurwreuab5ozgtqnkl"/>
        </w:rPr>
      </w:pPr>
    </w:p>
    <w:p w14:paraId="7663F4AC" w14:textId="723999F9" w:rsidR="00D865EC" w:rsidRDefault="00D865EC">
      <w:pPr>
        <w:pStyle w:val="a3"/>
        <w:rPr>
          <w:rStyle w:val="ezkurwreuab5ozgtqnkl"/>
        </w:rPr>
      </w:pPr>
    </w:p>
    <w:p w14:paraId="26D4D5DA" w14:textId="4E1CD15B" w:rsidR="00D865EC" w:rsidRDefault="00D865EC">
      <w:pPr>
        <w:pStyle w:val="a3"/>
        <w:rPr>
          <w:rStyle w:val="ezkurwreuab5ozgtqnkl"/>
        </w:rPr>
      </w:pPr>
    </w:p>
    <w:p w14:paraId="42985CA3" w14:textId="6A26A51D" w:rsidR="00D865EC" w:rsidRDefault="00D865EC">
      <w:pPr>
        <w:pStyle w:val="a3"/>
        <w:rPr>
          <w:rStyle w:val="ezkurwreuab5ozgtqnkl"/>
        </w:rPr>
      </w:pPr>
    </w:p>
    <w:p w14:paraId="679949CF" w14:textId="7EB18933" w:rsidR="00D865EC" w:rsidRDefault="00D865EC">
      <w:pPr>
        <w:pStyle w:val="a3"/>
        <w:rPr>
          <w:rStyle w:val="ezkurwreuab5ozgtqnkl"/>
        </w:rPr>
      </w:pPr>
    </w:p>
    <w:p w14:paraId="7BE96528" w14:textId="43DAA4A5" w:rsidR="00D865EC" w:rsidRDefault="00D865EC">
      <w:pPr>
        <w:pStyle w:val="a3"/>
        <w:rPr>
          <w:rStyle w:val="ezkurwreuab5ozgtqnkl"/>
        </w:rPr>
      </w:pPr>
    </w:p>
    <w:p w14:paraId="35EB242F" w14:textId="18D7FB8A" w:rsidR="00D865EC" w:rsidRDefault="00D865EC">
      <w:pPr>
        <w:pStyle w:val="a3"/>
        <w:rPr>
          <w:rStyle w:val="ezkurwreuab5ozgtqnkl"/>
        </w:rPr>
      </w:pPr>
    </w:p>
    <w:p w14:paraId="30D99628" w14:textId="266238C7" w:rsidR="00D865EC" w:rsidRDefault="00D865EC">
      <w:pPr>
        <w:pStyle w:val="a3"/>
        <w:rPr>
          <w:rStyle w:val="ezkurwreuab5ozgtqnkl"/>
        </w:rPr>
      </w:pPr>
    </w:p>
    <w:p w14:paraId="2128DF45" w14:textId="380A1DA7" w:rsidR="00D865EC" w:rsidRDefault="00D865EC">
      <w:pPr>
        <w:pStyle w:val="a3"/>
        <w:rPr>
          <w:rStyle w:val="ezkurwreuab5ozgtqnkl"/>
        </w:rPr>
      </w:pPr>
    </w:p>
    <w:p w14:paraId="7720635C" w14:textId="3090BC81" w:rsidR="00D865EC" w:rsidRDefault="00D865EC">
      <w:pPr>
        <w:pStyle w:val="a3"/>
        <w:rPr>
          <w:rStyle w:val="ezkurwreuab5ozgtqnkl"/>
        </w:rPr>
      </w:pPr>
    </w:p>
    <w:p w14:paraId="3B9C72E9" w14:textId="7BF12A82" w:rsidR="00D865EC" w:rsidRDefault="00D865EC">
      <w:pPr>
        <w:pStyle w:val="a3"/>
        <w:rPr>
          <w:rStyle w:val="ezkurwreuab5ozgtqnkl"/>
        </w:rPr>
      </w:pPr>
    </w:p>
    <w:p w14:paraId="6DF8C392" w14:textId="7B73AC1A" w:rsidR="00D865EC" w:rsidRDefault="00D865EC">
      <w:pPr>
        <w:pStyle w:val="a3"/>
        <w:rPr>
          <w:rStyle w:val="ezkurwreuab5ozgtqnkl"/>
        </w:rPr>
      </w:pPr>
    </w:p>
    <w:p w14:paraId="1F9E4939" w14:textId="166BD937" w:rsidR="00D865EC" w:rsidRDefault="00D865EC">
      <w:pPr>
        <w:pStyle w:val="a3"/>
        <w:rPr>
          <w:rStyle w:val="ezkurwreuab5ozgtqnkl"/>
        </w:rPr>
      </w:pPr>
    </w:p>
    <w:p w14:paraId="4278CDB9" w14:textId="77777777" w:rsidR="00D865EC" w:rsidRDefault="00D865EC">
      <w:pPr>
        <w:pStyle w:val="a3"/>
        <w:rPr>
          <w:rStyle w:val="ezkurwreuab5ozgtqnkl"/>
        </w:rPr>
      </w:pPr>
    </w:p>
    <w:p w14:paraId="5D5DF984" w14:textId="4DE71C06" w:rsidR="00D865EC" w:rsidRPr="00D865EC" w:rsidRDefault="00D865EC">
      <w:pPr>
        <w:pStyle w:val="a3"/>
      </w:pPr>
      <w:r>
        <w:t xml:space="preserve"> </w:t>
      </w:r>
    </w:p>
    <w:p w14:paraId="0E7E8799" w14:textId="42CC107B" w:rsidR="003F486B" w:rsidRPr="00D865EC" w:rsidRDefault="00B42F15" w:rsidP="00D865EC">
      <w:pPr>
        <w:pStyle w:val="a3"/>
        <w:jc w:val="center"/>
        <w:rPr>
          <w:b/>
          <w:bCs/>
          <w:lang w:val="kk-KZ"/>
        </w:rPr>
      </w:pPr>
      <w:r>
        <w:rPr>
          <w:rStyle w:val="ezkurwreuab5ozgtqnkl"/>
          <w:b/>
          <w:bCs/>
          <w:lang w:val="kk-KZ"/>
        </w:rPr>
        <w:t>1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КУРС "6B04104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-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ӘЛЕМДІК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ЭКОНОМИКА</w:t>
      </w:r>
      <w:r w:rsidR="00D865EC" w:rsidRPr="00D865EC">
        <w:rPr>
          <w:b/>
          <w:bCs/>
        </w:rPr>
        <w:t>"</w:t>
      </w:r>
      <w:r w:rsidR="00D865EC" w:rsidRPr="00D865EC">
        <w:rPr>
          <w:b/>
          <w:bCs/>
          <w:lang w:val="kk-KZ"/>
        </w:rPr>
        <w:t xml:space="preserve"> </w:t>
      </w:r>
      <w:r w:rsidR="00D865EC" w:rsidRPr="00D865EC">
        <w:rPr>
          <w:rStyle w:val="ezkurwreuab5ozgtqnkl"/>
          <w:b/>
          <w:bCs/>
        </w:rPr>
        <w:t>ББ</w:t>
      </w:r>
      <w:r w:rsidR="00D865EC" w:rsidRPr="00D865EC">
        <w:rPr>
          <w:b/>
          <w:bCs/>
        </w:rPr>
        <w:t xml:space="preserve"> </w:t>
      </w:r>
      <w:r w:rsidR="00D865EC" w:rsidRPr="00D865EC">
        <w:rPr>
          <w:rStyle w:val="ezkurwreuab5ozgtqnkl"/>
          <w:b/>
          <w:bCs/>
        </w:rPr>
        <w:t>БОЙЫНША</w:t>
      </w:r>
      <w:r w:rsidR="00D865EC" w:rsidRPr="00D865EC">
        <w:rPr>
          <w:rStyle w:val="ezkurwreuab5ozgtqnkl"/>
          <w:b/>
          <w:bCs/>
          <w:lang w:val="kk-KZ"/>
        </w:rPr>
        <w:t xml:space="preserve"> </w:t>
      </w:r>
      <w:r w:rsidR="00D865EC">
        <w:rPr>
          <w:rStyle w:val="ezkurwreuab5ozgtqnkl"/>
          <w:b/>
          <w:bCs/>
          <w:lang w:val="kk-KZ"/>
        </w:rPr>
        <w:t xml:space="preserve">                            </w:t>
      </w:r>
      <w:r w:rsidR="00D865EC" w:rsidRPr="00D865EC">
        <w:rPr>
          <w:b/>
          <w:bCs/>
        </w:rPr>
        <w:t>"</w:t>
      </w:r>
      <w:r>
        <w:rPr>
          <w:b/>
          <w:bCs/>
          <w:lang w:val="kk-KZ"/>
        </w:rPr>
        <w:t>МИ</w:t>
      </w:r>
      <w:r w:rsidR="00D865EC" w:rsidRPr="00D865EC">
        <w:rPr>
          <w:rStyle w:val="ezkurwreuab5ozgtqnkl"/>
          <w:b/>
          <w:bCs/>
        </w:rPr>
        <w:t>КРОЭКОНОМИКА</w:t>
      </w:r>
      <w:r w:rsidR="00D865EC" w:rsidRPr="00D865EC">
        <w:rPr>
          <w:rStyle w:val="ezkurwreuab5ozgtqnkl"/>
          <w:b/>
          <w:bCs/>
          <w:lang w:val="kk-KZ"/>
        </w:rPr>
        <w:t xml:space="preserve"> ПРИНЦИПТЕРІ</w:t>
      </w:r>
      <w:r w:rsidR="00D865EC" w:rsidRPr="00D865EC">
        <w:rPr>
          <w:rStyle w:val="ezkurwreuab5ozgtqnkl"/>
          <w:b/>
          <w:bCs/>
        </w:rPr>
        <w:t>"</w:t>
      </w:r>
      <w:r w:rsidR="00D865EC" w:rsidRPr="00D865EC">
        <w:rPr>
          <w:b/>
          <w:bCs/>
        </w:rPr>
        <w:t xml:space="preserve"> </w:t>
      </w:r>
      <w:r w:rsidR="00D865EC">
        <w:rPr>
          <w:b/>
          <w:bCs/>
          <w:lang w:val="kk-KZ"/>
        </w:rPr>
        <w:t xml:space="preserve"> </w:t>
      </w:r>
      <w:r w:rsidR="00D865EC" w:rsidRPr="00D865EC">
        <w:rPr>
          <w:rStyle w:val="ezkurwreuab5ozgtqnkl"/>
          <w:b/>
          <w:bCs/>
        </w:rPr>
        <w:t>ПӘН</w:t>
      </w:r>
      <w:r w:rsidR="00D865EC" w:rsidRPr="00D865EC">
        <w:rPr>
          <w:b/>
          <w:bCs/>
        </w:rPr>
        <w:t xml:space="preserve"> БОЙЫНША</w:t>
      </w:r>
      <w:r w:rsidR="00D865EC" w:rsidRPr="00D865EC">
        <w:rPr>
          <w:b/>
          <w:bCs/>
          <w:lang w:val="kk-KZ"/>
        </w:rPr>
        <w:t xml:space="preserve">  </w:t>
      </w:r>
      <w:r>
        <w:rPr>
          <w:b/>
          <w:bCs/>
          <w:lang w:val="kk-KZ"/>
        </w:rPr>
        <w:t xml:space="preserve">                                            </w:t>
      </w:r>
      <w:r w:rsidR="00CE6BA6">
        <w:rPr>
          <w:b/>
          <w:bCs/>
          <w:lang w:val="kk-KZ"/>
        </w:rPr>
        <w:t>ЛЕКЦИЯЛАР КОНСПЕКТІСІ</w:t>
      </w:r>
    </w:p>
    <w:p w14:paraId="2724A9E3" w14:textId="77777777" w:rsidR="003F486B" w:rsidRPr="00D865EC" w:rsidRDefault="003F486B">
      <w:pPr>
        <w:pStyle w:val="a3"/>
        <w:rPr>
          <w:b/>
          <w:bCs/>
          <w:sz w:val="28"/>
          <w:szCs w:val="28"/>
        </w:rPr>
      </w:pPr>
    </w:p>
    <w:p w14:paraId="449630DF" w14:textId="77777777" w:rsidR="003F486B" w:rsidRPr="00D865EC" w:rsidRDefault="003F486B">
      <w:pPr>
        <w:pStyle w:val="a3"/>
        <w:rPr>
          <w:b/>
          <w:bCs/>
          <w:sz w:val="28"/>
          <w:szCs w:val="28"/>
        </w:rPr>
      </w:pPr>
    </w:p>
    <w:p w14:paraId="50DDB8D2" w14:textId="77777777" w:rsidR="003F486B" w:rsidRDefault="003F486B">
      <w:pPr>
        <w:pStyle w:val="a3"/>
        <w:rPr>
          <w:b/>
        </w:rPr>
      </w:pPr>
    </w:p>
    <w:p w14:paraId="65083A03" w14:textId="77777777" w:rsidR="003F486B" w:rsidRDefault="003F486B">
      <w:pPr>
        <w:pStyle w:val="a3"/>
        <w:rPr>
          <w:b/>
        </w:rPr>
      </w:pPr>
    </w:p>
    <w:p w14:paraId="07A66A3F" w14:textId="77777777" w:rsidR="003F486B" w:rsidRDefault="003F486B">
      <w:pPr>
        <w:pStyle w:val="a3"/>
        <w:rPr>
          <w:b/>
        </w:rPr>
      </w:pPr>
    </w:p>
    <w:p w14:paraId="1646AE9C" w14:textId="77777777" w:rsidR="003F486B" w:rsidRDefault="003F486B">
      <w:pPr>
        <w:pStyle w:val="a3"/>
        <w:rPr>
          <w:b/>
        </w:rPr>
      </w:pPr>
    </w:p>
    <w:p w14:paraId="30A5413B" w14:textId="77777777" w:rsidR="003F486B" w:rsidRDefault="003F486B">
      <w:pPr>
        <w:pStyle w:val="a3"/>
        <w:rPr>
          <w:b/>
        </w:rPr>
      </w:pPr>
    </w:p>
    <w:p w14:paraId="4EC454DE" w14:textId="77777777" w:rsidR="003F486B" w:rsidRDefault="003F486B">
      <w:pPr>
        <w:pStyle w:val="a3"/>
        <w:rPr>
          <w:b/>
        </w:rPr>
      </w:pPr>
    </w:p>
    <w:p w14:paraId="5CF899B8" w14:textId="77777777" w:rsidR="003F486B" w:rsidRDefault="003F486B">
      <w:pPr>
        <w:pStyle w:val="a3"/>
        <w:spacing w:before="142"/>
        <w:rPr>
          <w:b/>
        </w:rPr>
      </w:pPr>
    </w:p>
    <w:p w14:paraId="1E179AAD" w14:textId="77777777" w:rsidR="003F486B" w:rsidRDefault="003F486B">
      <w:pPr>
        <w:pStyle w:val="a3"/>
        <w:rPr>
          <w:b/>
        </w:rPr>
      </w:pPr>
    </w:p>
    <w:p w14:paraId="0A95A462" w14:textId="77777777" w:rsidR="003F486B" w:rsidRDefault="003F486B">
      <w:pPr>
        <w:pStyle w:val="a3"/>
        <w:rPr>
          <w:b/>
        </w:rPr>
      </w:pPr>
    </w:p>
    <w:p w14:paraId="29D00CA9" w14:textId="77777777" w:rsidR="003F486B" w:rsidRDefault="003F486B">
      <w:pPr>
        <w:pStyle w:val="a3"/>
        <w:rPr>
          <w:b/>
        </w:rPr>
      </w:pPr>
    </w:p>
    <w:p w14:paraId="2D8266B1" w14:textId="77777777" w:rsidR="003F486B" w:rsidRDefault="003F486B">
      <w:pPr>
        <w:pStyle w:val="a3"/>
        <w:rPr>
          <w:b/>
        </w:rPr>
      </w:pPr>
    </w:p>
    <w:p w14:paraId="7EAA7016" w14:textId="77777777" w:rsidR="003F486B" w:rsidRDefault="003F486B">
      <w:pPr>
        <w:pStyle w:val="a3"/>
        <w:rPr>
          <w:b/>
        </w:rPr>
      </w:pPr>
    </w:p>
    <w:p w14:paraId="6B9AE963" w14:textId="77777777" w:rsidR="003F486B" w:rsidRDefault="003F486B">
      <w:pPr>
        <w:pStyle w:val="a3"/>
        <w:rPr>
          <w:b/>
        </w:rPr>
      </w:pPr>
    </w:p>
    <w:p w14:paraId="30F85C4C" w14:textId="77777777" w:rsidR="003F486B" w:rsidRDefault="003F486B">
      <w:pPr>
        <w:pStyle w:val="a3"/>
        <w:rPr>
          <w:b/>
        </w:rPr>
      </w:pPr>
    </w:p>
    <w:p w14:paraId="42F9A7A6" w14:textId="77777777" w:rsidR="003F486B" w:rsidRDefault="003F486B">
      <w:pPr>
        <w:pStyle w:val="a3"/>
        <w:rPr>
          <w:b/>
        </w:rPr>
      </w:pPr>
    </w:p>
    <w:p w14:paraId="7EA1758D" w14:textId="77777777" w:rsidR="003F486B" w:rsidRDefault="003F486B">
      <w:pPr>
        <w:pStyle w:val="a3"/>
        <w:rPr>
          <w:b/>
        </w:rPr>
      </w:pPr>
    </w:p>
    <w:p w14:paraId="132791CB" w14:textId="77777777" w:rsidR="003F486B" w:rsidRDefault="003F486B">
      <w:pPr>
        <w:pStyle w:val="a3"/>
        <w:rPr>
          <w:b/>
        </w:rPr>
      </w:pPr>
    </w:p>
    <w:p w14:paraId="7010DE0D" w14:textId="77777777" w:rsidR="003F486B" w:rsidRDefault="003F486B">
      <w:pPr>
        <w:pStyle w:val="a3"/>
        <w:rPr>
          <w:b/>
        </w:rPr>
      </w:pPr>
    </w:p>
    <w:p w14:paraId="52239999" w14:textId="77777777" w:rsidR="003F486B" w:rsidRDefault="003F486B">
      <w:pPr>
        <w:pStyle w:val="a3"/>
        <w:rPr>
          <w:b/>
        </w:rPr>
      </w:pPr>
    </w:p>
    <w:p w14:paraId="3AC86C9B" w14:textId="77777777" w:rsidR="003F486B" w:rsidRDefault="003F486B">
      <w:pPr>
        <w:pStyle w:val="a3"/>
        <w:rPr>
          <w:b/>
        </w:rPr>
      </w:pPr>
    </w:p>
    <w:p w14:paraId="35FB50F9" w14:textId="77777777" w:rsidR="003F486B" w:rsidRDefault="003F486B">
      <w:pPr>
        <w:pStyle w:val="a3"/>
        <w:rPr>
          <w:b/>
        </w:rPr>
      </w:pPr>
    </w:p>
    <w:p w14:paraId="055E320F" w14:textId="77777777" w:rsidR="003F486B" w:rsidRDefault="003F486B">
      <w:pPr>
        <w:pStyle w:val="a3"/>
        <w:rPr>
          <w:b/>
        </w:rPr>
      </w:pPr>
    </w:p>
    <w:p w14:paraId="09B31583" w14:textId="77777777" w:rsidR="003F486B" w:rsidRDefault="003F486B">
      <w:pPr>
        <w:pStyle w:val="a3"/>
        <w:rPr>
          <w:b/>
        </w:rPr>
      </w:pPr>
    </w:p>
    <w:p w14:paraId="364CEE93" w14:textId="77777777" w:rsidR="003F486B" w:rsidRDefault="003F486B">
      <w:pPr>
        <w:pStyle w:val="a3"/>
        <w:rPr>
          <w:b/>
        </w:rPr>
      </w:pPr>
    </w:p>
    <w:p w14:paraId="406948C8" w14:textId="77777777" w:rsidR="003F486B" w:rsidRDefault="003F486B">
      <w:pPr>
        <w:pStyle w:val="a3"/>
        <w:spacing w:before="1"/>
        <w:rPr>
          <w:b/>
        </w:rPr>
      </w:pPr>
    </w:p>
    <w:p w14:paraId="2219F028" w14:textId="3335E003" w:rsidR="003F486B" w:rsidRDefault="00E24CF6">
      <w:pPr>
        <w:ind w:left="576" w:right="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1629BE">
        <w:rPr>
          <w:b/>
          <w:spacing w:val="-4"/>
          <w:sz w:val="24"/>
        </w:rPr>
        <w:t>6</w:t>
      </w:r>
      <w:bookmarkStart w:id="0" w:name="_GoBack"/>
      <w:bookmarkEnd w:id="0"/>
    </w:p>
    <w:p w14:paraId="581EFDA8" w14:textId="77777777" w:rsidR="003F486B" w:rsidRDefault="003F486B">
      <w:pPr>
        <w:jc w:val="center"/>
        <w:rPr>
          <w:b/>
          <w:sz w:val="24"/>
        </w:rPr>
        <w:sectPr w:rsidR="003F486B">
          <w:type w:val="continuous"/>
          <w:pgSz w:w="11920" w:h="16850"/>
          <w:pgMar w:top="1040" w:right="425" w:bottom="280" w:left="1275" w:header="720" w:footer="720" w:gutter="0"/>
          <w:cols w:space="720"/>
        </w:sectPr>
      </w:pPr>
    </w:p>
    <w:p w14:paraId="7BF167BA" w14:textId="77777777" w:rsidR="00E24CF6" w:rsidRDefault="00E24CF6">
      <w:pPr>
        <w:pStyle w:val="a4"/>
        <w:rPr>
          <w:sz w:val="24"/>
        </w:rPr>
      </w:pPr>
    </w:p>
    <w:p w14:paraId="4CC7D073" w14:textId="312A0A70" w:rsidR="00E24CF6" w:rsidRDefault="00E24CF6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  <w:r w:rsidRPr="00E24CF6">
        <w:rPr>
          <w:rStyle w:val="ezkurwreuab5ozgtqnkl"/>
          <w:b/>
          <w:bCs/>
          <w:sz w:val="24"/>
          <w:szCs w:val="24"/>
        </w:rPr>
        <w:t>ПӘННІҢ</w:t>
      </w:r>
      <w:r w:rsidRPr="00E24CF6">
        <w:rPr>
          <w:b/>
          <w:bCs/>
          <w:sz w:val="24"/>
          <w:szCs w:val="24"/>
        </w:rPr>
        <w:t xml:space="preserve"> </w:t>
      </w:r>
      <w:r w:rsidRPr="00E24CF6">
        <w:rPr>
          <w:rStyle w:val="ezkurwreuab5ozgtqnkl"/>
          <w:b/>
          <w:bCs/>
          <w:sz w:val="24"/>
          <w:szCs w:val="24"/>
        </w:rPr>
        <w:t>ТАҚЫРЫПТЫҚ</w:t>
      </w:r>
      <w:r w:rsidRPr="00E24CF6">
        <w:rPr>
          <w:b/>
          <w:bCs/>
          <w:sz w:val="24"/>
          <w:szCs w:val="24"/>
        </w:rPr>
        <w:t xml:space="preserve"> </w:t>
      </w:r>
      <w:r w:rsidRPr="00E24CF6">
        <w:rPr>
          <w:rStyle w:val="ezkurwreuab5ozgtqnkl"/>
          <w:b/>
          <w:bCs/>
          <w:sz w:val="24"/>
          <w:szCs w:val="24"/>
        </w:rPr>
        <w:t>БАҒДАРЛАМАСЫ</w:t>
      </w:r>
    </w:p>
    <w:p w14:paraId="34DF407B" w14:textId="73B987B2" w:rsidR="00CB724C" w:rsidRDefault="00CB724C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</w:p>
    <w:p w14:paraId="2F97AFC7" w14:textId="693F1F5C" w:rsidR="00CB724C" w:rsidRPr="00CB724C" w:rsidRDefault="00CB724C" w:rsidP="00E24CF6">
      <w:pPr>
        <w:pStyle w:val="a4"/>
        <w:jc w:val="center"/>
        <w:rPr>
          <w:rStyle w:val="ezkurwreuab5ozgtqnkl"/>
          <w:b/>
          <w:bCs/>
          <w:sz w:val="24"/>
          <w:szCs w:val="24"/>
        </w:rPr>
      </w:pPr>
    </w:p>
    <w:p w14:paraId="35A303DC" w14:textId="0EDF791E" w:rsidR="00CB724C" w:rsidRPr="00CB724C" w:rsidRDefault="00CB724C" w:rsidP="00CB724C">
      <w:pPr>
        <w:pStyle w:val="a4"/>
        <w:rPr>
          <w:sz w:val="24"/>
          <w:szCs w:val="24"/>
          <w:lang w:val="kk-KZ" w:eastAsia="ar-SA"/>
        </w:rPr>
      </w:pPr>
      <w:r w:rsidRPr="00CB724C">
        <w:rPr>
          <w:sz w:val="24"/>
          <w:szCs w:val="24"/>
          <w:lang w:val="kk-KZ" w:eastAsia="ar-SA"/>
        </w:rPr>
        <w:t>Микроэкономикаға кіріспе</w:t>
      </w:r>
    </w:p>
    <w:p w14:paraId="067265E8" w14:textId="77777777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Микроэкономика пәні мен әдістері</w:t>
      </w:r>
      <w:r w:rsidRPr="00CB724C">
        <w:rPr>
          <w:rStyle w:val="ezkurwreuab5ozgtqnkl"/>
          <w:sz w:val="24"/>
          <w:szCs w:val="24"/>
          <w:lang w:val="kk-KZ"/>
        </w:rPr>
        <w:t xml:space="preserve"> </w:t>
      </w:r>
    </w:p>
    <w:p w14:paraId="2E363E4E" w14:textId="707627E6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Нарық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механизмінің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негізі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ретінде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сұраныс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пен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ұсыныс</w:t>
      </w:r>
    </w:p>
    <w:p w14:paraId="7FE59D49" w14:textId="4EF42F94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Нарықтар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және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бәсекелестік</w:t>
      </w:r>
    </w:p>
    <w:p w14:paraId="061453F3" w14:textId="620E6022" w:rsidR="00CB724C" w:rsidRPr="00CB724C" w:rsidRDefault="00CB724C" w:rsidP="00CB724C">
      <w:pPr>
        <w:pStyle w:val="a4"/>
        <w:rPr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Икемділік </w:t>
      </w:r>
      <w:r w:rsidRPr="00CB724C">
        <w:rPr>
          <w:rStyle w:val="ezkurwreuab5ozgtqnkl"/>
          <w:sz w:val="24"/>
          <w:szCs w:val="24"/>
          <w:lang w:val="kk-KZ"/>
        </w:rPr>
        <w:t>тұжырымдамасы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оны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қолдану</w:t>
      </w:r>
      <w:r w:rsidRPr="00CB724C">
        <w:rPr>
          <w:sz w:val="24"/>
          <w:szCs w:val="24"/>
          <w:lang w:val="kk-KZ"/>
        </w:rPr>
        <w:t xml:space="preserve">  </w:t>
      </w:r>
    </w:p>
    <w:p w14:paraId="5C8ADB7B" w14:textId="7BC82A3F" w:rsidR="00CB724C" w:rsidRPr="00CB724C" w:rsidRDefault="00CB724C" w:rsidP="00CB724C">
      <w:pPr>
        <w:pStyle w:val="a4"/>
        <w:ind w:left="0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bCs/>
          <w:sz w:val="24"/>
          <w:szCs w:val="24"/>
          <w:lang w:val="kk-KZ"/>
        </w:rPr>
        <w:t xml:space="preserve">    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коэффициенттері.</w:t>
      </w:r>
      <w:r w:rsidRPr="00CB724C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</w:t>
      </w:r>
      <w:r w:rsidRPr="00CB724C">
        <w:rPr>
          <w:rStyle w:val="ezkurwreuab5ozgtqnkl"/>
          <w:sz w:val="24"/>
          <w:szCs w:val="24"/>
          <w:lang w:val="kk-KZ"/>
        </w:rPr>
        <w:t>Әр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түрлі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жағдайларда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икемділік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көрсеткіштерін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түсіндіру</w:t>
      </w:r>
    </w:p>
    <w:p w14:paraId="2DAC0CCA" w14:textId="680F20B2" w:rsidR="00CB724C" w:rsidRPr="00CB724C" w:rsidRDefault="00CB724C" w:rsidP="00CB724C">
      <w:pPr>
        <w:pStyle w:val="a4"/>
        <w:rPr>
          <w:rStyle w:val="ezkurwreuab5ozgtqnkl"/>
          <w:b/>
          <w:bCs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Сұраныс: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 xml:space="preserve">-құлық </w:t>
      </w:r>
      <w:r w:rsidRPr="00CB724C">
        <w:rPr>
          <w:rStyle w:val="ezkurwreuab5ozgtqnkl"/>
          <w:sz w:val="24"/>
          <w:szCs w:val="24"/>
          <w:lang w:val="kk-KZ"/>
        </w:rPr>
        <w:t>теориясы</w:t>
      </w:r>
    </w:p>
    <w:p w14:paraId="34C3F175" w14:textId="5A5100C7" w:rsidR="00CB724C" w:rsidRPr="00CB724C" w:rsidRDefault="00CB724C" w:rsidP="00CB724C">
      <w:pPr>
        <w:pStyle w:val="a4"/>
        <w:ind w:left="0" w:firstLine="0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оңтайлы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таңдауын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анықтау.</w:t>
      </w:r>
      <w:r w:rsidRPr="00CB724C">
        <w:rPr>
          <w:sz w:val="24"/>
          <w:szCs w:val="24"/>
          <w:lang w:val="kk-KZ"/>
        </w:rPr>
        <w:t xml:space="preserve"> Маңыздылық</w:t>
      </w:r>
      <w:r w:rsidRPr="00CB724C">
        <w:rPr>
          <w:rStyle w:val="ezkurwreuab5ozgtqnkl"/>
          <w:sz w:val="24"/>
          <w:szCs w:val="24"/>
          <w:lang w:val="kk-KZ"/>
        </w:rPr>
        <w:t xml:space="preserve">.                                                                  </w:t>
      </w:r>
      <w:r w:rsidRPr="00CB724C">
        <w:rPr>
          <w:sz w:val="24"/>
          <w:szCs w:val="24"/>
          <w:lang w:val="kk-KZ"/>
        </w:rPr>
        <w:t xml:space="preserve">    </w:t>
      </w:r>
      <w:r>
        <w:rPr>
          <w:sz w:val="24"/>
          <w:szCs w:val="24"/>
          <w:lang w:val="kk-KZ"/>
        </w:rPr>
        <w:t xml:space="preserve"> </w:t>
      </w:r>
      <w:r w:rsidRPr="00CB724C">
        <w:rPr>
          <w:sz w:val="24"/>
          <w:szCs w:val="24"/>
          <w:lang w:val="kk-KZ"/>
        </w:rPr>
        <w:t xml:space="preserve">Немқұрайлылық </w:t>
      </w:r>
      <w:r w:rsidRPr="00CB724C">
        <w:rPr>
          <w:rStyle w:val="ezkurwreuab5ozgtqnkl"/>
          <w:sz w:val="24"/>
          <w:szCs w:val="24"/>
          <w:lang w:val="kk-KZ"/>
        </w:rPr>
        <w:t>қисықтары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бюджет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сызығы.</w:t>
      </w:r>
      <w:r w:rsidRPr="00CB724C">
        <w:rPr>
          <w:sz w:val="24"/>
          <w:szCs w:val="24"/>
          <w:lang w:val="kk-KZ"/>
        </w:rPr>
        <w:t xml:space="preserve">      </w:t>
      </w:r>
    </w:p>
    <w:p w14:paraId="3008C082" w14:textId="77777777" w:rsidR="00CB724C" w:rsidRPr="00CB724C" w:rsidRDefault="00CB724C" w:rsidP="00CB724C">
      <w:pPr>
        <w:pStyle w:val="a4"/>
        <w:ind w:left="0" w:firstLine="26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Ұсыныс: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бәсекеге</w:t>
      </w:r>
      <w:r w:rsidRPr="00CB724C">
        <w:rPr>
          <w:sz w:val="24"/>
          <w:szCs w:val="24"/>
          <w:lang w:val="kk-KZ"/>
        </w:rPr>
        <w:t xml:space="preserve"> қабілетті </w:t>
      </w:r>
      <w:r w:rsidRPr="00CB724C">
        <w:rPr>
          <w:rStyle w:val="ezkurwreuab5ozgtqnkl"/>
          <w:sz w:val="24"/>
          <w:szCs w:val="24"/>
          <w:lang w:val="kk-KZ"/>
        </w:rPr>
        <w:t>нарықтардағы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 xml:space="preserve">фирмалар </w:t>
      </w:r>
    </w:p>
    <w:p w14:paraId="649D60C0" w14:textId="66C85F9C" w:rsidR="00CB724C" w:rsidRPr="00CB724C" w:rsidRDefault="00CB724C" w:rsidP="00CB724C">
      <w:pPr>
        <w:pStyle w:val="a4"/>
        <w:ind w:left="0" w:firstLine="26"/>
        <w:rPr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шығындары</w:t>
      </w:r>
    </w:p>
    <w:p w14:paraId="06A79920" w14:textId="3424D2AE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Тұтынушылар,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өндірушілер,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нарықтардың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тиімділігі</w:t>
      </w:r>
    </w:p>
    <w:p w14:paraId="03B3333C" w14:textId="543693E9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Тұтынушы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мен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өндірушінің</w:t>
      </w:r>
      <w:r w:rsidRPr="00CB724C">
        <w:rPr>
          <w:sz w:val="24"/>
          <w:szCs w:val="24"/>
          <w:lang w:val="kk-KZ"/>
        </w:rPr>
        <w:t xml:space="preserve"> профициті</w:t>
      </w:r>
      <w:r w:rsidRPr="00CB724C">
        <w:rPr>
          <w:rStyle w:val="ezkurwreuab5ozgtqnkl"/>
          <w:sz w:val="24"/>
          <w:szCs w:val="24"/>
          <w:lang w:val="kk-KZ"/>
        </w:rPr>
        <w:t>,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тиімділігі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жетілмегендігі</w:t>
      </w:r>
    </w:p>
    <w:p w14:paraId="68DB46A8" w14:textId="16ECFC0D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</w:rPr>
        <w:t>Мемлекеттің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экономикалық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саясаты.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Бағаны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бақылау.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Салықтар.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Субсидиялар.</w:t>
      </w:r>
    </w:p>
    <w:p w14:paraId="0EDF937F" w14:textId="5552C990" w:rsidR="00CB724C" w:rsidRPr="00CB724C" w:rsidRDefault="00CB724C" w:rsidP="00CB724C">
      <w:pPr>
        <w:pStyle w:val="a4"/>
        <w:rPr>
          <w:rStyle w:val="ezkurwreuab5ozgtqnkl"/>
          <w:sz w:val="24"/>
          <w:szCs w:val="24"/>
        </w:rPr>
      </w:pPr>
      <w:r w:rsidRPr="00CB724C">
        <w:rPr>
          <w:rStyle w:val="ezkurwreuab5ozgtqnkl"/>
          <w:sz w:val="24"/>
          <w:szCs w:val="24"/>
        </w:rPr>
        <w:t>Қоғамдық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игіліктер</w:t>
      </w:r>
    </w:p>
    <w:p w14:paraId="6B23987C" w14:textId="61DA181A" w:rsidR="00CB724C" w:rsidRPr="00CB724C" w:rsidRDefault="00CB724C" w:rsidP="00CB724C">
      <w:pPr>
        <w:tabs>
          <w:tab w:val="left" w:pos="1276"/>
        </w:tabs>
        <w:rPr>
          <w:b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</w:rPr>
        <w:t>Қоғамдық</w:t>
      </w:r>
      <w:r w:rsidRPr="00CB724C">
        <w:rPr>
          <w:sz w:val="24"/>
          <w:szCs w:val="24"/>
        </w:rPr>
        <w:t xml:space="preserve"> </w:t>
      </w:r>
      <w:r w:rsidRPr="00CB724C">
        <w:rPr>
          <w:sz w:val="24"/>
          <w:szCs w:val="24"/>
          <w:lang w:val="kk-KZ"/>
        </w:rPr>
        <w:t>игіліктер</w:t>
      </w:r>
      <w:r w:rsidRPr="00CB724C">
        <w:rPr>
          <w:rStyle w:val="ezkurwreuab5ozgtqnkl"/>
          <w:sz w:val="24"/>
          <w:szCs w:val="24"/>
        </w:rPr>
        <w:t>,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ортақ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ресурстар,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мериторлық</w:t>
      </w:r>
      <w:r w:rsidRPr="00CB724C">
        <w:rPr>
          <w:sz w:val="24"/>
          <w:szCs w:val="24"/>
        </w:rPr>
        <w:t xml:space="preserve"> </w:t>
      </w:r>
      <w:r w:rsidRPr="00CB724C">
        <w:rPr>
          <w:rStyle w:val="ezkurwreuab5ozgtqnkl"/>
          <w:sz w:val="24"/>
          <w:szCs w:val="24"/>
        </w:rPr>
        <w:t>тауарлар.</w:t>
      </w:r>
      <w:r w:rsidRPr="00CB724C">
        <w:rPr>
          <w:sz w:val="24"/>
          <w:szCs w:val="24"/>
        </w:rPr>
        <w:t xml:space="preserve"> </w:t>
      </w:r>
    </w:p>
    <w:p w14:paraId="58C0E7EA" w14:textId="6A9D7D72" w:rsidR="00CB724C" w:rsidRPr="00CB724C" w:rsidRDefault="00CB724C" w:rsidP="00CB724C">
      <w:pPr>
        <w:pStyle w:val="a4"/>
        <w:jc w:val="both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С</w:t>
      </w:r>
      <w:r w:rsidRPr="00CB724C">
        <w:rPr>
          <w:rStyle w:val="ezkurwreuab5ozgtqnkl"/>
          <w:sz w:val="24"/>
          <w:szCs w:val="24"/>
          <w:lang w:val="kk-KZ"/>
        </w:rPr>
        <w:t>ыртқы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әсерлер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бұзылуы</w:t>
      </w:r>
    </w:p>
    <w:p w14:paraId="0B013B21" w14:textId="78B9B8B5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 xml:space="preserve">Төтенше </w:t>
      </w:r>
      <w:r w:rsidRPr="00CB724C">
        <w:rPr>
          <w:rStyle w:val="ezkurwreuab5ozgtqnkl"/>
          <w:sz w:val="24"/>
          <w:szCs w:val="24"/>
          <w:lang w:val="kk-KZ"/>
        </w:rPr>
        <w:t>жағдайлар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нарықтық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тиімсіздік</w:t>
      </w:r>
    </w:p>
    <w:p w14:paraId="07EFE740" w14:textId="485ADB90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Ақпарат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және</w:t>
      </w:r>
      <w:r w:rsidRPr="00CB724C">
        <w:rPr>
          <w:sz w:val="24"/>
          <w:szCs w:val="24"/>
          <w:lang w:val="kk-KZ"/>
        </w:rPr>
        <w:t xml:space="preserve"> мінез-</w:t>
      </w:r>
      <w:r w:rsidRPr="00CB724C">
        <w:rPr>
          <w:rStyle w:val="ezkurwreuab5ozgtqnkl"/>
          <w:sz w:val="24"/>
          <w:szCs w:val="24"/>
          <w:lang w:val="kk-KZ"/>
        </w:rPr>
        <w:t>құлық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экономикасы</w:t>
      </w:r>
    </w:p>
    <w:p w14:paraId="3138367D" w14:textId="4E013E76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sz w:val="24"/>
          <w:szCs w:val="24"/>
          <w:lang w:val="kk-KZ"/>
        </w:rPr>
        <w:t>Н</w:t>
      </w:r>
      <w:r w:rsidRPr="00CB724C">
        <w:rPr>
          <w:rStyle w:val="ezkurwreuab5ozgtqnkl"/>
          <w:sz w:val="24"/>
          <w:szCs w:val="24"/>
          <w:lang w:val="kk-KZ"/>
        </w:rPr>
        <w:t>арықтағы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ақпараттық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асимметрия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мәселелері.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Осы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мәселелерді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шешу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принциптері</w:t>
      </w:r>
    </w:p>
    <w:p w14:paraId="798FB1D8" w14:textId="17655111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өндірістік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шешімдері</w:t>
      </w:r>
    </w:p>
    <w:p w14:paraId="24E3A9E2" w14:textId="5C23C1D2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B724C">
        <w:rPr>
          <w:rStyle w:val="ezkurwreuab5ozgtqnkl"/>
          <w:sz w:val="24"/>
          <w:szCs w:val="24"/>
          <w:lang w:val="kk-KZ"/>
        </w:rPr>
        <w:t>Белгісіздік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жағдайында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фирманың</w:t>
      </w:r>
      <w:r w:rsidRPr="00CB724C">
        <w:rPr>
          <w:sz w:val="24"/>
          <w:szCs w:val="24"/>
          <w:lang w:val="kk-KZ"/>
        </w:rPr>
        <w:t xml:space="preserve"> </w:t>
      </w:r>
      <w:r w:rsidRPr="00CB724C">
        <w:rPr>
          <w:rStyle w:val="ezkurwreuab5ozgtqnkl"/>
          <w:sz w:val="24"/>
          <w:szCs w:val="24"/>
          <w:lang w:val="kk-KZ"/>
        </w:rPr>
        <w:t>мінез</w:t>
      </w:r>
      <w:r w:rsidRPr="00CB724C">
        <w:rPr>
          <w:sz w:val="24"/>
          <w:szCs w:val="24"/>
          <w:lang w:val="kk-KZ"/>
        </w:rPr>
        <w:t>-құлқы</w:t>
      </w:r>
    </w:p>
    <w:p w14:paraId="067A190B" w14:textId="4359E3BF" w:rsidR="00CB724C" w:rsidRPr="00CB724C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Монополия</w:t>
      </w:r>
    </w:p>
    <w:p w14:paraId="232EF89B" w14:textId="77777777" w:rsidR="00CB724C" w:rsidRPr="00CE6BA6" w:rsidRDefault="00CB724C" w:rsidP="00CB724C">
      <w:pPr>
        <w:pStyle w:val="a4"/>
        <w:rPr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Монополиялық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баға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және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пайда.</w:t>
      </w:r>
      <w:r w:rsidRPr="00CE6BA6">
        <w:rPr>
          <w:sz w:val="24"/>
          <w:szCs w:val="24"/>
          <w:lang w:val="kk-KZ"/>
        </w:rPr>
        <w:t xml:space="preserve"> </w:t>
      </w:r>
    </w:p>
    <w:p w14:paraId="73CC5362" w14:textId="1D6A1068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sz w:val="24"/>
          <w:szCs w:val="24"/>
          <w:lang w:val="kk-KZ"/>
        </w:rPr>
        <w:t>М</w:t>
      </w:r>
      <w:r w:rsidRPr="00CB724C">
        <w:rPr>
          <w:sz w:val="24"/>
          <w:szCs w:val="24"/>
          <w:lang w:val="kk-KZ"/>
        </w:rPr>
        <w:t xml:space="preserve">онополиядан </w:t>
      </w:r>
      <w:r w:rsidRPr="00CE6BA6">
        <w:rPr>
          <w:sz w:val="24"/>
          <w:szCs w:val="24"/>
          <w:lang w:val="kk-KZ"/>
        </w:rPr>
        <w:t xml:space="preserve">болған </w:t>
      </w:r>
      <w:r w:rsidRPr="00CE6BA6">
        <w:rPr>
          <w:rStyle w:val="ezkurwreuab5ozgtqnkl"/>
          <w:sz w:val="24"/>
          <w:szCs w:val="24"/>
          <w:lang w:val="kk-KZ"/>
        </w:rPr>
        <w:t>шығындар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және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монополияға</w:t>
      </w:r>
      <w:r w:rsidRPr="00CE6BA6">
        <w:rPr>
          <w:sz w:val="24"/>
          <w:szCs w:val="24"/>
          <w:lang w:val="kk-KZ"/>
        </w:rPr>
        <w:t xml:space="preserve"> қарсы </w:t>
      </w:r>
      <w:r w:rsidRPr="00CE6BA6">
        <w:rPr>
          <w:rStyle w:val="ezkurwreuab5ozgtqnkl"/>
          <w:sz w:val="24"/>
          <w:szCs w:val="24"/>
          <w:lang w:val="kk-KZ"/>
        </w:rPr>
        <w:t>саясат</w:t>
      </w:r>
    </w:p>
    <w:p w14:paraId="090428B2" w14:textId="7B527B37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Монополиялық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бәсекелестік</w:t>
      </w:r>
    </w:p>
    <w:p w14:paraId="4F99512C" w14:textId="389743C6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Сараланған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тауарлардың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бәсекелестігі.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Жарнама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және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брендинг</w:t>
      </w:r>
    </w:p>
    <w:p w14:paraId="7186A976" w14:textId="4154CB09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Олигополия.</w:t>
      </w:r>
    </w:p>
    <w:p w14:paraId="27080FCA" w14:textId="206BBCBF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Ойын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теориясы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және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ынтымақтастық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экономикасы</w:t>
      </w:r>
    </w:p>
    <w:p w14:paraId="6034BD95" w14:textId="1616DB28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Өндіріс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факторларының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нарығы</w:t>
      </w:r>
    </w:p>
    <w:p w14:paraId="05E25B03" w14:textId="5B78C6FF" w:rsidR="00CB724C" w:rsidRPr="00CE6BA6" w:rsidRDefault="00CB724C" w:rsidP="00CB724C">
      <w:pPr>
        <w:pStyle w:val="a4"/>
        <w:rPr>
          <w:rStyle w:val="ezkurwreuab5ozgtqnkl"/>
          <w:sz w:val="24"/>
          <w:szCs w:val="24"/>
          <w:lang w:val="kk-KZ"/>
        </w:rPr>
      </w:pPr>
      <w:r w:rsidRPr="00CE6BA6">
        <w:rPr>
          <w:rStyle w:val="ezkurwreuab5ozgtqnkl"/>
          <w:sz w:val="24"/>
          <w:szCs w:val="24"/>
          <w:lang w:val="kk-KZ"/>
        </w:rPr>
        <w:t>Еңбек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нарығының</w:t>
      </w:r>
      <w:r w:rsidRPr="00CE6BA6">
        <w:rPr>
          <w:sz w:val="24"/>
          <w:szCs w:val="24"/>
          <w:lang w:val="kk-KZ"/>
        </w:rPr>
        <w:t xml:space="preserve"> </w:t>
      </w:r>
      <w:r w:rsidRPr="00CE6BA6">
        <w:rPr>
          <w:rStyle w:val="ezkurwreuab5ozgtqnkl"/>
          <w:sz w:val="24"/>
          <w:szCs w:val="24"/>
          <w:lang w:val="kk-KZ"/>
        </w:rPr>
        <w:t>экономикасы</w:t>
      </w:r>
    </w:p>
    <w:p w14:paraId="64088612" w14:textId="77777777" w:rsidR="00CB724C" w:rsidRPr="00CE6BA6" w:rsidRDefault="00CB724C" w:rsidP="00E24CF6">
      <w:pPr>
        <w:pStyle w:val="a4"/>
        <w:jc w:val="center"/>
        <w:rPr>
          <w:b/>
          <w:bCs/>
          <w:sz w:val="24"/>
          <w:szCs w:val="24"/>
          <w:lang w:val="kk-KZ"/>
        </w:rPr>
      </w:pPr>
    </w:p>
    <w:p w14:paraId="0913F66E" w14:textId="77777777" w:rsidR="00422399" w:rsidRPr="00CE6BA6" w:rsidRDefault="00422399" w:rsidP="00422399">
      <w:pPr>
        <w:ind w:left="26"/>
        <w:jc w:val="both"/>
        <w:rPr>
          <w:rStyle w:val="ezkurwreuab5ozgtqnkl"/>
          <w:lang w:val="kk-KZ"/>
        </w:rPr>
      </w:pPr>
    </w:p>
    <w:p w14:paraId="6A4D8A3A" w14:textId="29A10DBC" w:rsidR="00CE1D5D" w:rsidRPr="001629BE" w:rsidRDefault="002E519C" w:rsidP="00422399">
      <w:pPr>
        <w:ind w:left="26"/>
        <w:jc w:val="both"/>
        <w:rPr>
          <w:rStyle w:val="ezkurwreuab5ozgtqnkl"/>
          <w:lang w:val="kk-KZ"/>
        </w:rPr>
      </w:pPr>
      <w:r w:rsidRPr="001629BE">
        <w:rPr>
          <w:rStyle w:val="ezkurwreuab5ozgtqnkl"/>
          <w:lang w:val="kk-KZ"/>
        </w:rPr>
        <w:t xml:space="preserve">                                                            </w:t>
      </w:r>
    </w:p>
    <w:p w14:paraId="369C1CDA" w14:textId="4D7C154D" w:rsidR="002E519C" w:rsidRDefault="00CE1D5D" w:rsidP="00422399">
      <w:pPr>
        <w:ind w:left="26"/>
        <w:jc w:val="both"/>
        <w:rPr>
          <w:b/>
          <w:bCs/>
        </w:rPr>
      </w:pPr>
      <w:r>
        <w:rPr>
          <w:rStyle w:val="ezkurwreuab5ozgtqnkl"/>
          <w:lang w:val="kk-KZ"/>
        </w:rPr>
        <w:t xml:space="preserve">                                                            </w:t>
      </w:r>
      <w:r w:rsidR="002E519C" w:rsidRPr="001629BE">
        <w:rPr>
          <w:rStyle w:val="ezkurwreuab5ozgtqnkl"/>
          <w:lang w:val="kk-KZ"/>
        </w:rPr>
        <w:t xml:space="preserve">    </w:t>
      </w:r>
      <w:r w:rsidR="002E519C" w:rsidRPr="002E519C">
        <w:rPr>
          <w:rStyle w:val="ezkurwreuab5ozgtqnkl"/>
          <w:b/>
          <w:bCs/>
        </w:rPr>
        <w:t>ҰСЫНЫЛАТЫН</w:t>
      </w:r>
      <w:r w:rsidR="002E519C" w:rsidRPr="002E519C">
        <w:rPr>
          <w:b/>
          <w:bCs/>
        </w:rPr>
        <w:t xml:space="preserve"> </w:t>
      </w:r>
      <w:r w:rsidR="002E519C" w:rsidRPr="002E519C">
        <w:rPr>
          <w:rStyle w:val="ezkurwreuab5ozgtqnkl"/>
          <w:b/>
          <w:bCs/>
        </w:rPr>
        <w:t>ӘДЕБИЕТТЕР</w:t>
      </w:r>
      <w:r w:rsidR="002E519C" w:rsidRPr="002E519C">
        <w:rPr>
          <w:b/>
          <w:bCs/>
        </w:rPr>
        <w:t xml:space="preserve"> </w:t>
      </w:r>
    </w:p>
    <w:p w14:paraId="2C49FFF1" w14:textId="2DEC99A4" w:rsidR="007E04AE" w:rsidRDefault="007E04AE" w:rsidP="00422399">
      <w:pPr>
        <w:ind w:left="26"/>
        <w:jc w:val="both"/>
        <w:rPr>
          <w:b/>
          <w:bCs/>
        </w:rPr>
      </w:pPr>
    </w:p>
    <w:p w14:paraId="75A41B93" w14:textId="77777777" w:rsidR="007E04AE" w:rsidRPr="007E04AE" w:rsidRDefault="007E04AE" w:rsidP="007E04AE">
      <w:pPr>
        <w:rPr>
          <w:b/>
          <w:bCs/>
          <w:color w:val="000000"/>
          <w:sz w:val="24"/>
          <w:szCs w:val="24"/>
          <w:lang w:val="kk-KZ"/>
        </w:rPr>
      </w:pPr>
      <w:r w:rsidRPr="007E04AE">
        <w:rPr>
          <w:b/>
          <w:bCs/>
          <w:color w:val="000000"/>
          <w:sz w:val="24"/>
          <w:szCs w:val="24"/>
          <w:lang w:val="kk-KZ"/>
        </w:rPr>
        <w:t>Әдебиеттер:</w:t>
      </w:r>
    </w:p>
    <w:p w14:paraId="33C2C260" w14:textId="77777777" w:rsidR="007E04AE" w:rsidRPr="007E04AE" w:rsidRDefault="007E04AE" w:rsidP="007E04AE">
      <w:pPr>
        <w:rPr>
          <w:sz w:val="24"/>
          <w:szCs w:val="24"/>
          <w:lang w:val="kk-KZ"/>
        </w:rPr>
      </w:pPr>
      <w:r w:rsidRPr="007E04AE">
        <w:rPr>
          <w:b/>
          <w:bCs/>
          <w:color w:val="000000"/>
          <w:sz w:val="24"/>
          <w:szCs w:val="24"/>
          <w:lang w:val="kk-KZ"/>
        </w:rPr>
        <w:t>Негізгі әдебиеттер</w:t>
      </w:r>
      <w:r w:rsidRPr="007E04AE">
        <w:rPr>
          <w:sz w:val="24"/>
          <w:szCs w:val="24"/>
          <w:lang w:val="kk-KZ"/>
        </w:rPr>
        <w:t xml:space="preserve">  </w:t>
      </w:r>
    </w:p>
    <w:p w14:paraId="51A7ACF9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Мэнкью Н.Г. - Принципы микроэкономики (9-е издание)</w:t>
      </w:r>
    </w:p>
    <w:p w14:paraId="28A3ACF7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Вариан Х. – Микроэкономика среднего уровня: современный подход (10-е издание)</w:t>
      </w:r>
    </w:p>
    <w:p w14:paraId="2A2F57C6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Кругман П., Уэллс Р. – Микроэкономика (6-е издание)</w:t>
      </w:r>
    </w:p>
    <w:p w14:paraId="75470AD0" w14:textId="77777777" w:rsidR="007E04AE" w:rsidRPr="007E04AE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Пинд</w:t>
      </w:r>
      <w:r w:rsidRPr="007E04AE">
        <w:rPr>
          <w:sz w:val="24"/>
          <w:szCs w:val="24"/>
          <w:lang w:val="kk-KZ"/>
        </w:rPr>
        <w:t>а</w:t>
      </w:r>
      <w:r w:rsidRPr="007E04AE">
        <w:rPr>
          <w:sz w:val="24"/>
          <w:szCs w:val="24"/>
        </w:rPr>
        <w:t>ик Р., Рубинфельд Д. – Микроэкономика (9-е издание)</w:t>
      </w:r>
    </w:p>
    <w:p w14:paraId="4176BD22" w14:textId="77777777" w:rsidR="007E04AE" w:rsidRPr="007E04AE" w:rsidRDefault="007E04AE" w:rsidP="007E04AE">
      <w:pPr>
        <w:ind w:left="306" w:hanging="306"/>
        <w:rPr>
          <w:rFonts w:ascii="Helvetica" w:hAnsi="Helvetica"/>
          <w:color w:val="000000"/>
          <w:sz w:val="24"/>
          <w:szCs w:val="24"/>
          <w:highlight w:val="yellow"/>
          <w:lang w:eastAsia="ru-RU"/>
        </w:rPr>
      </w:pPr>
      <w:r w:rsidRPr="007E04AE">
        <w:rPr>
          <w:sz w:val="24"/>
          <w:szCs w:val="24"/>
          <w:lang w:val="kk-KZ"/>
        </w:rPr>
        <w:t xml:space="preserve"> 5</w:t>
      </w:r>
      <w:r w:rsidRPr="007E04AE">
        <w:rPr>
          <w:sz w:val="24"/>
          <w:szCs w:val="24"/>
        </w:rPr>
        <w:t>.</w:t>
      </w:r>
      <w:r w:rsidRPr="007E04AE">
        <w:rPr>
          <w:color w:val="000000"/>
          <w:sz w:val="24"/>
          <w:szCs w:val="24"/>
          <w:lang w:eastAsia="ru-RU"/>
        </w:rPr>
        <w:t xml:space="preserve"> Деньгов В. В. Микроэкономика в 2 томах. Том 1. Теория потребительского поведения. Теория фирмы. Теория рынков. М.: Юрайт. 2024.</w:t>
      </w:r>
      <w:r w:rsidRPr="007E04AE">
        <w:rPr>
          <w:sz w:val="24"/>
          <w:szCs w:val="24"/>
          <w:shd w:val="clear" w:color="auto" w:fill="FFFFFF"/>
        </w:rPr>
        <w:t xml:space="preserve"> –</w:t>
      </w:r>
      <w:r w:rsidRPr="007E04AE">
        <w:rPr>
          <w:color w:val="000000"/>
          <w:sz w:val="24"/>
          <w:szCs w:val="24"/>
          <w:lang w:eastAsia="ru-RU"/>
        </w:rPr>
        <w:t xml:space="preserve"> 411 с.</w:t>
      </w:r>
    </w:p>
    <w:p w14:paraId="034286AA" w14:textId="77777777" w:rsidR="007E04AE" w:rsidRPr="007E04AE" w:rsidRDefault="007E04AE" w:rsidP="007E04AE">
      <w:pPr>
        <w:pBdr>
          <w:top w:val="nil"/>
          <w:left w:val="nil"/>
          <w:bottom w:val="nil"/>
          <w:right w:val="nil"/>
          <w:between w:val="nil"/>
        </w:pBdr>
        <w:ind w:left="306" w:hanging="306"/>
        <w:rPr>
          <w:color w:val="000000"/>
          <w:sz w:val="24"/>
          <w:szCs w:val="24"/>
          <w:lang w:val="kk-KZ" w:eastAsia="ru-RU"/>
        </w:rPr>
      </w:pPr>
      <w:r w:rsidRPr="007E04AE">
        <w:rPr>
          <w:sz w:val="24"/>
          <w:szCs w:val="24"/>
          <w:lang w:val="kk-KZ"/>
        </w:rPr>
        <w:t xml:space="preserve"> 6.  </w:t>
      </w:r>
      <w:r w:rsidRPr="007E04AE">
        <w:rPr>
          <w:color w:val="000000"/>
          <w:sz w:val="24"/>
          <w:szCs w:val="24"/>
          <w:lang w:eastAsia="ru-RU"/>
        </w:rPr>
        <w:t>Антипина О.Н., Миклашевская Н.А.</w:t>
      </w:r>
      <w:r w:rsidRPr="007E04AE">
        <w:rPr>
          <w:color w:val="000000"/>
          <w:sz w:val="24"/>
          <w:szCs w:val="24"/>
          <w:lang w:val="kk-KZ" w:eastAsia="ru-RU"/>
        </w:rPr>
        <w:t xml:space="preserve"> </w:t>
      </w:r>
      <w:r w:rsidRPr="007E04AE">
        <w:rPr>
          <w:color w:val="000000"/>
          <w:sz w:val="24"/>
          <w:szCs w:val="24"/>
          <w:lang w:eastAsia="ru-RU"/>
        </w:rPr>
        <w:t>Основы современной микро- и макроэкономики</w:t>
      </w:r>
      <w:r w:rsidRPr="007E04AE">
        <w:rPr>
          <w:color w:val="000000"/>
          <w:sz w:val="24"/>
          <w:szCs w:val="24"/>
          <w:lang w:val="kk-KZ" w:eastAsia="ru-RU"/>
        </w:rPr>
        <w:t>.</w:t>
      </w:r>
    </w:p>
    <w:p w14:paraId="2A34DBE9" w14:textId="77777777" w:rsidR="007E04AE" w:rsidRPr="007E04AE" w:rsidRDefault="007E04AE" w:rsidP="007E04AE">
      <w:pPr>
        <w:ind w:left="589" w:hanging="306"/>
        <w:jc w:val="both"/>
        <w:rPr>
          <w:color w:val="000000"/>
          <w:sz w:val="24"/>
          <w:szCs w:val="24"/>
          <w:lang w:eastAsia="ru-RU"/>
        </w:rPr>
      </w:pPr>
      <w:r w:rsidRPr="007E04AE">
        <w:rPr>
          <w:color w:val="000000"/>
          <w:sz w:val="24"/>
          <w:szCs w:val="24"/>
          <w:lang w:eastAsia="ru-RU"/>
        </w:rPr>
        <w:t>Учебник</w:t>
      </w:r>
      <w:r w:rsidRPr="007E04AE">
        <w:rPr>
          <w:color w:val="000000"/>
          <w:sz w:val="24"/>
          <w:szCs w:val="24"/>
          <w:lang w:val="kk-KZ" w:eastAsia="ru-RU"/>
        </w:rPr>
        <w:t>.</w:t>
      </w:r>
      <w:r w:rsidRPr="007E04AE">
        <w:rPr>
          <w:color w:val="000000"/>
          <w:sz w:val="24"/>
          <w:szCs w:val="24"/>
          <w:lang w:eastAsia="ru-RU"/>
        </w:rPr>
        <w:t xml:space="preserve"> М.: КНОРУС, 2024. </w:t>
      </w:r>
      <w:r w:rsidRPr="007E04AE">
        <w:rPr>
          <w:sz w:val="24"/>
          <w:szCs w:val="24"/>
          <w:shd w:val="clear" w:color="auto" w:fill="FFFFFF"/>
        </w:rPr>
        <w:t>–</w:t>
      </w:r>
      <w:r w:rsidRPr="007E04AE">
        <w:rPr>
          <w:color w:val="000000"/>
          <w:sz w:val="24"/>
          <w:szCs w:val="24"/>
          <w:lang w:eastAsia="ru-RU"/>
        </w:rPr>
        <w:t xml:space="preserve"> 208 с.</w:t>
      </w:r>
    </w:p>
    <w:p w14:paraId="48E53D4F" w14:textId="77777777" w:rsidR="007E04AE" w:rsidRPr="007E04AE" w:rsidRDefault="007E04AE" w:rsidP="007E04AE">
      <w:pPr>
        <w:ind w:left="306" w:hanging="306"/>
        <w:rPr>
          <w:color w:val="000000"/>
          <w:sz w:val="24"/>
          <w:szCs w:val="24"/>
          <w:lang w:eastAsia="ru-RU"/>
        </w:rPr>
      </w:pPr>
      <w:r w:rsidRPr="007E04AE">
        <w:rPr>
          <w:color w:val="000000"/>
          <w:sz w:val="24"/>
          <w:szCs w:val="24"/>
          <w:lang w:val="kk-KZ" w:eastAsia="ru-RU"/>
        </w:rPr>
        <w:t xml:space="preserve"> 7.  </w:t>
      </w:r>
      <w:r w:rsidRPr="007E04AE">
        <w:rPr>
          <w:color w:val="000000"/>
          <w:sz w:val="24"/>
          <w:szCs w:val="24"/>
          <w:lang w:eastAsia="ru-RU"/>
        </w:rPr>
        <w:t>Чахоян В. А., Киреев А. В.</w:t>
      </w:r>
      <w:r w:rsidRPr="007E04AE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E04AE">
        <w:rPr>
          <w:color w:val="000000"/>
          <w:sz w:val="24"/>
          <w:szCs w:val="24"/>
          <w:lang w:eastAsia="ru-RU"/>
        </w:rPr>
        <w:t> Микроэкономика-2</w:t>
      </w:r>
      <w:r w:rsidRPr="007E04AE">
        <w:rPr>
          <w:color w:val="000000"/>
          <w:sz w:val="24"/>
          <w:szCs w:val="24"/>
          <w:lang w:val="kk-KZ" w:eastAsia="ru-RU"/>
        </w:rPr>
        <w:t>. У</w:t>
      </w:r>
      <w:r w:rsidRPr="007E04AE">
        <w:rPr>
          <w:color w:val="000000"/>
          <w:sz w:val="24"/>
          <w:szCs w:val="24"/>
          <w:lang w:eastAsia="ru-RU"/>
        </w:rPr>
        <w:t>чебно-методические материалы</w:t>
      </w:r>
      <w:r w:rsidRPr="007E04AE">
        <w:rPr>
          <w:color w:val="000000"/>
          <w:sz w:val="24"/>
          <w:szCs w:val="24"/>
          <w:lang w:val="kk-KZ" w:eastAsia="ru-RU"/>
        </w:rPr>
        <w:t xml:space="preserve">. </w:t>
      </w:r>
      <w:r w:rsidRPr="007E04AE">
        <w:rPr>
          <w:color w:val="000000"/>
          <w:sz w:val="24"/>
          <w:szCs w:val="24"/>
          <w:lang w:eastAsia="ru-RU"/>
        </w:rPr>
        <w:t xml:space="preserve">М.: Экономический факультет МГУ имени М. В. Ломоносова, 2024. </w:t>
      </w:r>
      <w:r w:rsidRPr="007E04AE">
        <w:rPr>
          <w:sz w:val="24"/>
          <w:szCs w:val="24"/>
          <w:shd w:val="clear" w:color="auto" w:fill="FFFFFF"/>
        </w:rPr>
        <w:t>–</w:t>
      </w:r>
      <w:r w:rsidRPr="007E04AE">
        <w:rPr>
          <w:color w:val="000000"/>
          <w:sz w:val="24"/>
          <w:szCs w:val="24"/>
          <w:lang w:eastAsia="ru-RU"/>
        </w:rPr>
        <w:t xml:space="preserve"> 104 с.</w:t>
      </w:r>
    </w:p>
    <w:tbl>
      <w:tblPr>
        <w:tblW w:w="8187" w:type="dxa"/>
        <w:tblLayout w:type="fixed"/>
        <w:tblLook w:val="01E0" w:firstRow="1" w:lastRow="1" w:firstColumn="1" w:lastColumn="1" w:noHBand="0" w:noVBand="0"/>
      </w:tblPr>
      <w:tblGrid>
        <w:gridCol w:w="8187"/>
      </w:tblGrid>
      <w:tr w:rsidR="007E04AE" w:rsidRPr="007E04AE" w14:paraId="7948FD6F" w14:textId="77777777" w:rsidTr="000B111C">
        <w:tc>
          <w:tcPr>
            <w:tcW w:w="8187" w:type="dxa"/>
          </w:tcPr>
          <w:p w14:paraId="1D6DCB01" w14:textId="77777777" w:rsidR="007E04AE" w:rsidRPr="007E04AE" w:rsidRDefault="007E04AE" w:rsidP="000B111C">
            <w:pPr>
              <w:ind w:left="200" w:hanging="284"/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8. 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>Микроэкономика. Вводный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/ Под. ред. Ю.В. Таранухи.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М.: Экономический факультет 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МГУ имени М. В. Ломоносова, 2024. </w:t>
            </w:r>
            <w:r w:rsidRPr="007E04AE">
              <w:rPr>
                <w:sz w:val="24"/>
                <w:szCs w:val="24"/>
                <w:shd w:val="clear" w:color="auto" w:fill="FFFFFF"/>
              </w:rPr>
              <w:t>–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>640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 xml:space="preserve"> с.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9. </w:t>
            </w:r>
            <w:r w:rsidRPr="007E04AE">
              <w:rPr>
                <w:color w:val="000000"/>
                <w:sz w:val="24"/>
                <w:szCs w:val="24"/>
                <w:lang w:eastAsia="ru-RU"/>
              </w:rPr>
              <w:t>Микроэкономика / под ред. А. С. Булатова. М.: Юрайт. 2024. 359 с.</w:t>
            </w:r>
            <w:r w:rsidRPr="007E04AE"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811ADE6" w14:textId="77777777" w:rsidR="007E04AE" w:rsidRPr="007E04AE" w:rsidRDefault="007E04AE" w:rsidP="000B111C">
            <w:pPr>
              <w:widowControl/>
              <w:numPr>
                <w:ilvl w:val="0"/>
                <w:numId w:val="12"/>
              </w:numPr>
              <w:autoSpaceDE/>
              <w:autoSpaceDN/>
              <w:ind w:left="200" w:right="267" w:hanging="200"/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E04AE">
              <w:rPr>
                <w:sz w:val="24"/>
                <w:szCs w:val="24"/>
                <w:lang w:val="kk-KZ"/>
              </w:rPr>
              <w:lastRenderedPageBreak/>
              <w:t>Сапарбаев Ә.Ж., Қалдияров Д.А. және т.б. Микроэкономика. Оқу құралы. -Алматы:                    Қазақ университеті,   2002.   -97 б.</w:t>
            </w:r>
          </w:p>
        </w:tc>
      </w:tr>
      <w:tr w:rsidR="007E04AE" w:rsidRPr="007E04AE" w14:paraId="39E638ED" w14:textId="77777777" w:rsidTr="000B111C">
        <w:tc>
          <w:tcPr>
            <w:tcW w:w="8187" w:type="dxa"/>
          </w:tcPr>
          <w:p w14:paraId="002F83F7" w14:textId="77777777" w:rsidR="007E04AE" w:rsidRPr="007E04AE" w:rsidRDefault="007E04AE" w:rsidP="000B111C">
            <w:pPr>
              <w:widowControl/>
              <w:numPr>
                <w:ilvl w:val="0"/>
                <w:numId w:val="12"/>
              </w:numPr>
              <w:autoSpaceDE/>
              <w:autoSpaceDN/>
              <w:ind w:left="200" w:hanging="284"/>
              <w:contextualSpacing/>
              <w:jc w:val="both"/>
              <w:rPr>
                <w:sz w:val="24"/>
                <w:szCs w:val="24"/>
              </w:rPr>
            </w:pPr>
            <w:r w:rsidRPr="007E04AE">
              <w:rPr>
                <w:sz w:val="24"/>
                <w:szCs w:val="24"/>
              </w:rPr>
              <w:lastRenderedPageBreak/>
              <w:t>Кулекеев</w:t>
            </w:r>
            <w:r w:rsidRPr="007E04AE">
              <w:rPr>
                <w:sz w:val="24"/>
                <w:szCs w:val="24"/>
                <w:lang w:val="kk-KZ"/>
              </w:rPr>
              <w:t xml:space="preserve"> Ж.А., </w:t>
            </w:r>
            <w:r w:rsidRPr="007E04AE">
              <w:rPr>
                <w:sz w:val="24"/>
                <w:szCs w:val="24"/>
              </w:rPr>
              <w:t>Султанбекова</w:t>
            </w:r>
            <w:r w:rsidRPr="007E04AE">
              <w:rPr>
                <w:sz w:val="24"/>
                <w:szCs w:val="24"/>
                <w:lang w:val="kk-KZ"/>
              </w:rPr>
              <w:t xml:space="preserve"> Г.К. </w:t>
            </w:r>
            <w:r w:rsidRPr="007E04AE">
              <w:rPr>
                <w:sz w:val="24"/>
                <w:szCs w:val="24"/>
              </w:rPr>
              <w:t xml:space="preserve"> Микроэкономика. </w:t>
            </w:r>
            <w:r w:rsidRPr="007E04AE">
              <w:rPr>
                <w:sz w:val="24"/>
                <w:szCs w:val="24"/>
                <w:lang w:val="kk-KZ"/>
              </w:rPr>
              <w:t xml:space="preserve">   </w:t>
            </w:r>
            <w:r w:rsidRPr="007E04AE">
              <w:rPr>
                <w:sz w:val="24"/>
                <w:szCs w:val="24"/>
              </w:rPr>
              <w:t>– Алматы: Казстатинформ, 2011</w:t>
            </w:r>
          </w:p>
        </w:tc>
      </w:tr>
      <w:tr w:rsidR="007E04AE" w:rsidRPr="007E04AE" w14:paraId="4F81B082" w14:textId="77777777" w:rsidTr="000B111C">
        <w:trPr>
          <w:trHeight w:val="100"/>
        </w:trPr>
        <w:tc>
          <w:tcPr>
            <w:tcW w:w="8187" w:type="dxa"/>
          </w:tcPr>
          <w:p w14:paraId="357B1FDA" w14:textId="77777777" w:rsidR="007E04AE" w:rsidRPr="007E04AE" w:rsidRDefault="007E04AE" w:rsidP="000B111C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ind w:left="200" w:hanging="284"/>
              <w:contextualSpacing/>
              <w:jc w:val="both"/>
              <w:rPr>
                <w:sz w:val="24"/>
                <w:szCs w:val="24"/>
              </w:rPr>
            </w:pPr>
            <w:r w:rsidRPr="007E04AE">
              <w:rPr>
                <w:sz w:val="24"/>
                <w:szCs w:val="24"/>
              </w:rPr>
              <w:t xml:space="preserve">Мухамедиев Б.М. Микроэкономика. Учебник. Рек. МОН РК. - Алматы: </w:t>
            </w:r>
            <w:r w:rsidRPr="007E04AE">
              <w:rPr>
                <w:sz w:val="24"/>
                <w:szCs w:val="24"/>
                <w:lang w:val="kk-KZ" w:eastAsia="kk-KZ" w:bidi="kk-KZ"/>
              </w:rPr>
              <w:t xml:space="preserve">Қазак ун-ті,                       </w:t>
            </w:r>
            <w:r w:rsidRPr="007E04AE">
              <w:rPr>
                <w:sz w:val="24"/>
                <w:szCs w:val="24"/>
              </w:rPr>
              <w:t>2014. - 309 с.</w:t>
            </w:r>
          </w:p>
        </w:tc>
      </w:tr>
    </w:tbl>
    <w:p w14:paraId="3D5D3B8D" w14:textId="77777777" w:rsidR="007E04AE" w:rsidRPr="007E04AE" w:rsidRDefault="007E04AE" w:rsidP="007E04AE">
      <w:pPr>
        <w:tabs>
          <w:tab w:val="left" w:pos="306"/>
        </w:tabs>
        <w:ind w:firstLine="22"/>
        <w:rPr>
          <w:b/>
          <w:bCs/>
          <w:sz w:val="24"/>
          <w:szCs w:val="24"/>
        </w:rPr>
      </w:pPr>
      <w:r w:rsidRPr="007E04AE">
        <w:rPr>
          <w:b/>
          <w:bCs/>
          <w:sz w:val="24"/>
          <w:szCs w:val="24"/>
          <w:lang w:val="kk-KZ"/>
        </w:rPr>
        <w:t>Қосымша</w:t>
      </w:r>
    </w:p>
    <w:p w14:paraId="3CC25F46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164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Бойцова Е., Вощикова Н. Экономическая теория: макроэкономика, микроэкономика. Актуальные проблемы 3-е изд., пер. и доп. Учебник и практикум для вузов. – Litres, 2024.</w:t>
      </w:r>
    </w:p>
    <w:p w14:paraId="07CDCC1C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Максимова В. и др. Микроэкономика 2-е изд., пер. и доп. Учебник для вузов. – Litres, 2023.</w:t>
      </w:r>
    </w:p>
    <w:p w14:paraId="7D1C132D" w14:textId="77777777" w:rsidR="007E04AE" w:rsidRPr="007E04AE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4"/>
          <w:szCs w:val="24"/>
        </w:rPr>
      </w:pPr>
      <w:r w:rsidRPr="007E04AE">
        <w:rPr>
          <w:sz w:val="24"/>
          <w:szCs w:val="24"/>
        </w:rPr>
        <w:t>Хубиев К., Текеева А. Микроэкономика. Вводный курс. Учебное пособие для вузов. – Litres, 2024.</w:t>
      </w:r>
    </w:p>
    <w:p w14:paraId="3918B0B7" w14:textId="77777777" w:rsidR="007E04AE" w:rsidRPr="007E04AE" w:rsidRDefault="007E04AE" w:rsidP="007E04AE">
      <w:pPr>
        <w:tabs>
          <w:tab w:val="left" w:pos="306"/>
        </w:tabs>
        <w:ind w:firstLine="22"/>
        <w:rPr>
          <w:b/>
          <w:bCs/>
          <w:sz w:val="24"/>
          <w:szCs w:val="24"/>
        </w:rPr>
      </w:pPr>
      <w:r w:rsidRPr="007E04AE">
        <w:rPr>
          <w:b/>
          <w:bCs/>
          <w:sz w:val="24"/>
          <w:szCs w:val="24"/>
        </w:rPr>
        <w:t>Интернет ресурс</w:t>
      </w:r>
      <w:r w:rsidRPr="007E04AE">
        <w:rPr>
          <w:b/>
          <w:bCs/>
          <w:sz w:val="24"/>
          <w:szCs w:val="24"/>
          <w:lang w:val="kk-KZ"/>
        </w:rPr>
        <w:t>тар:</w:t>
      </w:r>
      <w:r w:rsidRPr="007E04AE">
        <w:rPr>
          <w:b/>
          <w:bCs/>
          <w:sz w:val="24"/>
          <w:szCs w:val="24"/>
        </w:rPr>
        <w:t xml:space="preserve"> </w:t>
      </w:r>
    </w:p>
    <w:p w14:paraId="034030A1" w14:textId="77777777" w:rsidR="007E04AE" w:rsidRPr="007E04AE" w:rsidRDefault="001629B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djustRightInd w:val="0"/>
        <w:ind w:left="0" w:firstLine="22"/>
        <w:contextualSpacing/>
        <w:rPr>
          <w:rStyle w:val="a7"/>
          <w:sz w:val="24"/>
          <w:szCs w:val="24"/>
          <w:shd w:val="clear" w:color="auto" w:fill="FFFFFF"/>
        </w:rPr>
      </w:pPr>
      <w:hyperlink r:id="rId5" w:history="1">
        <w:r w:rsidR="007E04AE" w:rsidRPr="007E04AE">
          <w:rPr>
            <w:rStyle w:val="a7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="007E04AE" w:rsidRPr="007E04AE">
        <w:rPr>
          <w:rStyle w:val="a7"/>
          <w:sz w:val="24"/>
          <w:szCs w:val="24"/>
          <w:shd w:val="clear" w:color="auto" w:fill="FFFFFF"/>
          <w:lang w:val="kk-KZ"/>
        </w:rPr>
        <w:t xml:space="preserve"> </w:t>
      </w:r>
    </w:p>
    <w:p w14:paraId="5096434A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Khan Academy – https://www.khanacademy.org</w:t>
      </w:r>
    </w:p>
    <w:p w14:paraId="2FA04D92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Coursera – https://www.coursera.org</w:t>
      </w:r>
    </w:p>
    <w:p w14:paraId="33CCA2CC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Economics Online – https://www.economicsonline.co.uk</w:t>
      </w:r>
    </w:p>
    <w:p w14:paraId="4C8E2DE5" w14:textId="77777777" w:rsidR="007E04AE" w:rsidRPr="007E04AE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4"/>
          <w:szCs w:val="24"/>
          <w:lang w:val="en-US"/>
        </w:rPr>
      </w:pPr>
      <w:r w:rsidRPr="007E04AE">
        <w:rPr>
          <w:sz w:val="24"/>
          <w:szCs w:val="24"/>
          <w:lang w:val="en-US"/>
        </w:rPr>
        <w:t>MIT OpenCourseWare – https://ocw.mit.edu</w:t>
      </w:r>
    </w:p>
    <w:p w14:paraId="05839677" w14:textId="77777777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en-US"/>
        </w:rPr>
      </w:pPr>
    </w:p>
    <w:p w14:paraId="243018C4" w14:textId="77777777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en-US"/>
        </w:rPr>
      </w:pPr>
      <w:r w:rsidRPr="007E04AE">
        <w:rPr>
          <w:rStyle w:val="ezkurwreuab5ozgtqnkl"/>
          <w:sz w:val="24"/>
          <w:szCs w:val="24"/>
        </w:rPr>
        <w:t>Деректерді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талдауға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арналған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пайдалы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құралдар</w:t>
      </w:r>
      <w:r w:rsidRPr="007E04AE">
        <w:rPr>
          <w:sz w:val="24"/>
          <w:szCs w:val="24"/>
          <w:lang w:val="en-US"/>
        </w:rPr>
        <w:t xml:space="preserve">: </w:t>
      </w:r>
    </w:p>
    <w:p w14:paraId="6432E042" w14:textId="3071522C" w:rsidR="007E04AE" w:rsidRPr="007E04AE" w:rsidRDefault="007E04AE" w:rsidP="007E04AE">
      <w:pPr>
        <w:tabs>
          <w:tab w:val="left" w:pos="306"/>
        </w:tabs>
        <w:ind w:firstLine="22"/>
        <w:rPr>
          <w:sz w:val="24"/>
          <w:szCs w:val="24"/>
          <w:lang w:val="kk-KZ"/>
        </w:rPr>
      </w:pPr>
      <w:r w:rsidRPr="007E04AE">
        <w:rPr>
          <w:rStyle w:val="ezkurwreuab5ozgtqnkl"/>
          <w:sz w:val="24"/>
          <w:szCs w:val="24"/>
          <w:lang w:val="en-US"/>
        </w:rPr>
        <w:t>Stata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және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  <w:lang w:val="en-US"/>
        </w:rPr>
        <w:t>R</w:t>
      </w:r>
      <w:r w:rsidRPr="007E04AE">
        <w:rPr>
          <w:rStyle w:val="ezkurwreuab5ozgtqnkl"/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en-US"/>
        </w:rPr>
        <w:t>-</w:t>
      </w:r>
      <w:r w:rsidRPr="007E04AE">
        <w:rPr>
          <w:rStyle w:val="ezkurwreuab5ozgtqnkl"/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</w:rPr>
        <w:t>экономикалық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талдауға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арналған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танымал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бағдарламалық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rStyle w:val="ezkurwreuab5ozgtqnkl"/>
          <w:sz w:val="24"/>
          <w:szCs w:val="24"/>
        </w:rPr>
        <w:t>орта</w:t>
      </w:r>
      <w:r w:rsidRPr="007E04AE">
        <w:rPr>
          <w:rStyle w:val="ezkurwreuab5ozgtqnkl"/>
          <w:sz w:val="24"/>
          <w:szCs w:val="24"/>
          <w:lang w:val="en-US"/>
        </w:rPr>
        <w:t>.</w:t>
      </w:r>
      <w:r w:rsidRPr="007E04AE">
        <w:rPr>
          <w:sz w:val="24"/>
          <w:szCs w:val="24"/>
          <w:lang w:val="en-US"/>
        </w:rPr>
        <w:t xml:space="preserve"> </w:t>
      </w:r>
      <w:r w:rsidRPr="007E04AE">
        <w:rPr>
          <w:sz w:val="24"/>
          <w:szCs w:val="24"/>
          <w:lang w:val="kk-KZ"/>
        </w:rPr>
        <w:t xml:space="preserve">                                                                       </w:t>
      </w:r>
      <w:r w:rsidRPr="007E04AE">
        <w:rPr>
          <w:rStyle w:val="ezkurwreuab5ozgtqnkl"/>
          <w:sz w:val="24"/>
          <w:szCs w:val="24"/>
          <w:lang w:val="kk-KZ"/>
        </w:rPr>
        <w:t>Desmos  -сұраныс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пен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ұсыныстың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графигін</w:t>
      </w:r>
      <w:r w:rsidRPr="007E04AE">
        <w:rPr>
          <w:sz w:val="24"/>
          <w:szCs w:val="24"/>
          <w:lang w:val="kk-KZ"/>
        </w:rPr>
        <w:t xml:space="preserve"> құруға </w:t>
      </w:r>
      <w:r w:rsidRPr="007E04AE">
        <w:rPr>
          <w:rStyle w:val="ezkurwreuab5ozgtqnkl"/>
          <w:sz w:val="24"/>
          <w:szCs w:val="24"/>
          <w:lang w:val="kk-KZ"/>
        </w:rPr>
        <w:t>арналған</w:t>
      </w:r>
      <w:r w:rsidRPr="007E04AE">
        <w:rPr>
          <w:sz w:val="24"/>
          <w:szCs w:val="24"/>
          <w:lang w:val="kk-KZ"/>
        </w:rPr>
        <w:t xml:space="preserve"> </w:t>
      </w:r>
      <w:r w:rsidRPr="007E04AE">
        <w:rPr>
          <w:rStyle w:val="ezkurwreuab5ozgtqnkl"/>
          <w:sz w:val="24"/>
          <w:szCs w:val="24"/>
          <w:lang w:val="kk-KZ"/>
        </w:rPr>
        <w:t>онлайн-калькулятор.</w:t>
      </w:r>
    </w:p>
    <w:p w14:paraId="0ED221A4" w14:textId="77777777" w:rsidR="007E04AE" w:rsidRPr="007E04AE" w:rsidRDefault="007E04AE" w:rsidP="007E04AE">
      <w:pPr>
        <w:ind w:left="306" w:hanging="306"/>
        <w:rPr>
          <w:color w:val="000000"/>
          <w:sz w:val="24"/>
          <w:szCs w:val="24"/>
          <w:lang w:val="kk-KZ" w:eastAsia="ru-RU"/>
        </w:rPr>
      </w:pPr>
      <w:r w:rsidRPr="007E04AE">
        <w:rPr>
          <w:sz w:val="24"/>
          <w:szCs w:val="24"/>
          <w:lang w:val="kk-KZ"/>
        </w:rPr>
        <w:t>https://www.desmos.com</w:t>
      </w:r>
    </w:p>
    <w:p w14:paraId="63DB3D86" w14:textId="6CD42CA5" w:rsidR="007E04AE" w:rsidRPr="007E04AE" w:rsidRDefault="007E04AE" w:rsidP="00422399">
      <w:pPr>
        <w:ind w:left="26"/>
        <w:jc w:val="both"/>
        <w:rPr>
          <w:b/>
          <w:bCs/>
          <w:sz w:val="24"/>
          <w:szCs w:val="24"/>
          <w:lang w:val="kk-KZ"/>
        </w:rPr>
      </w:pPr>
    </w:p>
    <w:p w14:paraId="3848B289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11AFF94F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2D8486FE" w14:textId="77777777" w:rsidR="00E02CEE" w:rsidRPr="007E04AE" w:rsidRDefault="00E02CEE" w:rsidP="0068116B">
      <w:pPr>
        <w:rPr>
          <w:sz w:val="24"/>
          <w:szCs w:val="24"/>
          <w:lang w:val="kk-KZ"/>
        </w:rPr>
      </w:pPr>
    </w:p>
    <w:p w14:paraId="5258294F" w14:textId="2905B317" w:rsidR="00E24CF6" w:rsidRPr="007E04AE" w:rsidRDefault="00E24CF6" w:rsidP="00CE1D5D">
      <w:pPr>
        <w:ind w:left="26"/>
        <w:jc w:val="both"/>
        <w:rPr>
          <w:b/>
          <w:bCs/>
          <w:color w:val="000000"/>
          <w:sz w:val="24"/>
          <w:szCs w:val="24"/>
          <w:lang w:val="kk-KZ"/>
        </w:rPr>
      </w:pPr>
    </w:p>
    <w:p w14:paraId="5AB42F01" w14:textId="77777777" w:rsidR="007E04AE" w:rsidRPr="00CE6BA6" w:rsidRDefault="007E04AE" w:rsidP="00CE1D5D">
      <w:pPr>
        <w:ind w:left="26"/>
        <w:jc w:val="both"/>
        <w:rPr>
          <w:sz w:val="24"/>
          <w:szCs w:val="24"/>
          <w:lang w:val="kk-KZ"/>
        </w:rPr>
      </w:pPr>
    </w:p>
    <w:sectPr w:rsidR="007E04AE" w:rsidRPr="00CE6BA6" w:rsidSect="00CE1D5D">
      <w:pgSz w:w="11920" w:h="16850"/>
      <w:pgMar w:top="9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B3F"/>
    <w:multiLevelType w:val="hybridMultilevel"/>
    <w:tmpl w:val="C408EA88"/>
    <w:lvl w:ilvl="0" w:tplc="F8A8E820">
      <w:start w:val="13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1AC25D3"/>
    <w:multiLevelType w:val="hybridMultilevel"/>
    <w:tmpl w:val="922C4A24"/>
    <w:lvl w:ilvl="0" w:tplc="CA50042C">
      <w:start w:val="1"/>
      <w:numFmt w:val="decimal"/>
      <w:lvlText w:val="%1."/>
      <w:lvlJc w:val="left"/>
      <w:pPr>
        <w:ind w:left="26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45C1FFC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4F6659C8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3" w:tplc="CD38839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4" w:tplc="287475F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5" w:tplc="D79CFC6A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6" w:tplc="FFEEEEEC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FE05084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8" w:tplc="47EEFEE0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79084B"/>
    <w:multiLevelType w:val="hybridMultilevel"/>
    <w:tmpl w:val="70943DFE"/>
    <w:lvl w:ilvl="0" w:tplc="B1849C3C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D644EE3"/>
    <w:multiLevelType w:val="hybridMultilevel"/>
    <w:tmpl w:val="248A1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5E6"/>
    <w:multiLevelType w:val="hybridMultilevel"/>
    <w:tmpl w:val="F4562FD8"/>
    <w:lvl w:ilvl="0" w:tplc="FAC2AE90">
      <w:start w:val="1"/>
      <w:numFmt w:val="decimal"/>
      <w:lvlText w:val="%1."/>
      <w:lvlJc w:val="left"/>
      <w:pPr>
        <w:ind w:left="317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B874A8">
      <w:numFmt w:val="bullet"/>
      <w:lvlText w:val="•"/>
      <w:lvlJc w:val="left"/>
      <w:pPr>
        <w:ind w:left="1095" w:hanging="203"/>
      </w:pPr>
      <w:rPr>
        <w:rFonts w:hint="default"/>
        <w:lang w:val="ru-RU" w:eastAsia="en-US" w:bidi="ar-SA"/>
      </w:rPr>
    </w:lvl>
    <w:lvl w:ilvl="2" w:tplc="D828125E">
      <w:numFmt w:val="bullet"/>
      <w:lvlText w:val="•"/>
      <w:lvlJc w:val="left"/>
      <w:pPr>
        <w:ind w:left="1870" w:hanging="203"/>
      </w:pPr>
      <w:rPr>
        <w:rFonts w:hint="default"/>
        <w:lang w:val="ru-RU" w:eastAsia="en-US" w:bidi="ar-SA"/>
      </w:rPr>
    </w:lvl>
    <w:lvl w:ilvl="3" w:tplc="11D8FA0A">
      <w:numFmt w:val="bullet"/>
      <w:lvlText w:val="•"/>
      <w:lvlJc w:val="left"/>
      <w:pPr>
        <w:ind w:left="2645" w:hanging="203"/>
      </w:pPr>
      <w:rPr>
        <w:rFonts w:hint="default"/>
        <w:lang w:val="ru-RU" w:eastAsia="en-US" w:bidi="ar-SA"/>
      </w:rPr>
    </w:lvl>
    <w:lvl w:ilvl="4" w:tplc="1D583270">
      <w:numFmt w:val="bullet"/>
      <w:lvlText w:val="•"/>
      <w:lvlJc w:val="left"/>
      <w:pPr>
        <w:ind w:left="3420" w:hanging="203"/>
      </w:pPr>
      <w:rPr>
        <w:rFonts w:hint="default"/>
        <w:lang w:val="ru-RU" w:eastAsia="en-US" w:bidi="ar-SA"/>
      </w:rPr>
    </w:lvl>
    <w:lvl w:ilvl="5" w:tplc="5202A730">
      <w:numFmt w:val="bullet"/>
      <w:lvlText w:val="•"/>
      <w:lvlJc w:val="left"/>
      <w:pPr>
        <w:ind w:left="4195" w:hanging="203"/>
      </w:pPr>
      <w:rPr>
        <w:rFonts w:hint="default"/>
        <w:lang w:val="ru-RU" w:eastAsia="en-US" w:bidi="ar-SA"/>
      </w:rPr>
    </w:lvl>
    <w:lvl w:ilvl="6" w:tplc="8D92C1EE">
      <w:numFmt w:val="bullet"/>
      <w:lvlText w:val="•"/>
      <w:lvlJc w:val="left"/>
      <w:pPr>
        <w:ind w:left="4970" w:hanging="203"/>
      </w:pPr>
      <w:rPr>
        <w:rFonts w:hint="default"/>
        <w:lang w:val="ru-RU" w:eastAsia="en-US" w:bidi="ar-SA"/>
      </w:rPr>
    </w:lvl>
    <w:lvl w:ilvl="7" w:tplc="59EACF02">
      <w:numFmt w:val="bullet"/>
      <w:lvlText w:val="•"/>
      <w:lvlJc w:val="left"/>
      <w:pPr>
        <w:ind w:left="5745" w:hanging="203"/>
      </w:pPr>
      <w:rPr>
        <w:rFonts w:hint="default"/>
        <w:lang w:val="ru-RU" w:eastAsia="en-US" w:bidi="ar-SA"/>
      </w:rPr>
    </w:lvl>
    <w:lvl w:ilvl="8" w:tplc="1D90739E">
      <w:numFmt w:val="bullet"/>
      <w:lvlText w:val="•"/>
      <w:lvlJc w:val="left"/>
      <w:pPr>
        <w:ind w:left="6520" w:hanging="203"/>
      </w:pPr>
      <w:rPr>
        <w:rFonts w:hint="default"/>
        <w:lang w:val="ru-RU" w:eastAsia="en-US" w:bidi="ar-SA"/>
      </w:rPr>
    </w:lvl>
  </w:abstractNum>
  <w:abstractNum w:abstractNumId="5" w15:restartNumberingAfterBreak="0">
    <w:nsid w:val="34655366"/>
    <w:multiLevelType w:val="hybridMultilevel"/>
    <w:tmpl w:val="7B82ABA2"/>
    <w:lvl w:ilvl="0" w:tplc="D870F416">
      <w:start w:val="1"/>
      <w:numFmt w:val="decimal"/>
      <w:lvlText w:val="%1)"/>
      <w:lvlJc w:val="left"/>
      <w:pPr>
        <w:ind w:left="101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67682">
      <w:numFmt w:val="bullet"/>
      <w:lvlText w:val=""/>
      <w:lvlJc w:val="left"/>
      <w:pPr>
        <w:ind w:left="1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DA49D2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3" w:tplc="7E6EBEE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A20CCB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A814AE3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6DFE013C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D834F91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C4CED7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6127A5"/>
    <w:multiLevelType w:val="hybridMultilevel"/>
    <w:tmpl w:val="9ACE5396"/>
    <w:lvl w:ilvl="0" w:tplc="08B8CF10">
      <w:start w:val="4"/>
      <w:numFmt w:val="decimal"/>
      <w:lvlText w:val="%1."/>
      <w:lvlJc w:val="left"/>
      <w:pPr>
        <w:ind w:left="234" w:hanging="360"/>
      </w:pPr>
      <w:rPr>
        <w:rFonts w:hint="default"/>
        <w:color w:val="212121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7" w15:restartNumberingAfterBreak="0">
    <w:nsid w:val="424B0B2F"/>
    <w:multiLevelType w:val="hybridMultilevel"/>
    <w:tmpl w:val="5BBCA528"/>
    <w:lvl w:ilvl="0" w:tplc="6C4896B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B54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B4D28D5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EFEEFD76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45E8396A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21CE4424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79E821B0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D724215A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C8C8514C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5546BC8"/>
    <w:multiLevelType w:val="hybridMultilevel"/>
    <w:tmpl w:val="26DAF2DA"/>
    <w:lvl w:ilvl="0" w:tplc="0419000F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D5C29"/>
    <w:multiLevelType w:val="multilevel"/>
    <w:tmpl w:val="F62A7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83448"/>
    <w:multiLevelType w:val="hybridMultilevel"/>
    <w:tmpl w:val="C6C60D0C"/>
    <w:lvl w:ilvl="0" w:tplc="D7D0E26E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6F046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58F056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8F0889CA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8B001CF8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E130786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50901308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747E7F4E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6554AC08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3702F7A"/>
    <w:multiLevelType w:val="hybridMultilevel"/>
    <w:tmpl w:val="4B289A38"/>
    <w:lvl w:ilvl="0" w:tplc="C366C44C">
      <w:start w:val="1"/>
      <w:numFmt w:val="decimal"/>
      <w:lvlText w:val="%1."/>
      <w:lvlJc w:val="left"/>
      <w:pPr>
        <w:ind w:left="2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808E">
      <w:numFmt w:val="bullet"/>
      <w:lvlText w:val="•"/>
      <w:lvlJc w:val="left"/>
      <w:pPr>
        <w:ind w:left="1039" w:hanging="286"/>
      </w:pPr>
      <w:rPr>
        <w:rFonts w:hint="default"/>
        <w:lang w:val="ru-RU" w:eastAsia="en-US" w:bidi="ar-SA"/>
      </w:rPr>
    </w:lvl>
    <w:lvl w:ilvl="2" w:tplc="610EB9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3" w:tplc="BF18762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F9AE3C5C">
      <w:numFmt w:val="bullet"/>
      <w:lvlText w:val="•"/>
      <w:lvlJc w:val="left"/>
      <w:pPr>
        <w:ind w:left="4096" w:hanging="286"/>
      </w:pPr>
      <w:rPr>
        <w:rFonts w:hint="default"/>
        <w:lang w:val="ru-RU" w:eastAsia="en-US" w:bidi="ar-SA"/>
      </w:rPr>
    </w:lvl>
    <w:lvl w:ilvl="5" w:tplc="16D06FDA">
      <w:numFmt w:val="bullet"/>
      <w:lvlText w:val="•"/>
      <w:lvlJc w:val="left"/>
      <w:pPr>
        <w:ind w:left="5115" w:hanging="286"/>
      </w:pPr>
      <w:rPr>
        <w:rFonts w:hint="default"/>
        <w:lang w:val="ru-RU" w:eastAsia="en-US" w:bidi="ar-SA"/>
      </w:rPr>
    </w:lvl>
    <w:lvl w:ilvl="6" w:tplc="741CB5B2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6F03850">
      <w:numFmt w:val="bullet"/>
      <w:lvlText w:val="•"/>
      <w:lvlJc w:val="left"/>
      <w:pPr>
        <w:ind w:left="7153" w:hanging="286"/>
      </w:pPr>
      <w:rPr>
        <w:rFonts w:hint="default"/>
        <w:lang w:val="ru-RU" w:eastAsia="en-US" w:bidi="ar-SA"/>
      </w:rPr>
    </w:lvl>
    <w:lvl w:ilvl="8" w:tplc="E6FAA940">
      <w:numFmt w:val="bullet"/>
      <w:lvlText w:val="•"/>
      <w:lvlJc w:val="left"/>
      <w:pPr>
        <w:ind w:left="8172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F3F3AD6"/>
    <w:multiLevelType w:val="hybridMultilevel"/>
    <w:tmpl w:val="7F5C6F00"/>
    <w:lvl w:ilvl="0" w:tplc="AB5691C4">
      <w:start w:val="3"/>
      <w:numFmt w:val="decimal"/>
      <w:lvlText w:val="%1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65FB109A"/>
    <w:multiLevelType w:val="hybridMultilevel"/>
    <w:tmpl w:val="2B166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926A7"/>
    <w:multiLevelType w:val="hybridMultilevel"/>
    <w:tmpl w:val="9FA60CE2"/>
    <w:lvl w:ilvl="0" w:tplc="88324670">
      <w:start w:val="7"/>
      <w:numFmt w:val="decimal"/>
      <w:lvlText w:val="%1.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86B"/>
    <w:rsid w:val="00041D7D"/>
    <w:rsid w:val="001629BE"/>
    <w:rsid w:val="002E0510"/>
    <w:rsid w:val="002E519C"/>
    <w:rsid w:val="003F486B"/>
    <w:rsid w:val="00422399"/>
    <w:rsid w:val="0068116B"/>
    <w:rsid w:val="007E04AE"/>
    <w:rsid w:val="00B42F15"/>
    <w:rsid w:val="00CB724C"/>
    <w:rsid w:val="00CE1D5D"/>
    <w:rsid w:val="00CE6BA6"/>
    <w:rsid w:val="00D865EC"/>
    <w:rsid w:val="00E02CEE"/>
    <w:rsid w:val="00E2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13A"/>
  <w15:docId w15:val="{DFAB09C9-F40D-4836-B990-FFD51F2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66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E24CF6"/>
  </w:style>
  <w:style w:type="paragraph" w:customStyle="1" w:styleId="paragraph">
    <w:name w:val="paragraph"/>
    <w:basedOn w:val="a"/>
    <w:uiPriority w:val="99"/>
    <w:rsid w:val="00CB72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uiPriority w:val="59"/>
    <w:rsid w:val="00CB72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E02CEE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E02C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Politology</dc:creator>
  <cp:lastModifiedBy>админ</cp:lastModifiedBy>
  <cp:revision>13</cp:revision>
  <dcterms:created xsi:type="dcterms:W3CDTF">2025-01-12T09:01:00Z</dcterms:created>
  <dcterms:modified xsi:type="dcterms:W3CDTF">2026-01-19T15:04:00Z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для Microsoft 365</vt:lpwstr>
  </property>
</Properties>
</file>